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90" w:rsidRPr="00651160" w:rsidRDefault="00651160" w:rsidP="00840C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 w:rsidRPr="00651160">
        <w:rPr>
          <w:rFonts w:ascii="Times New Roman" w:hAnsi="Times New Roman" w:cs="Times New Roman"/>
          <w:b/>
          <w:sz w:val="32"/>
          <w:szCs w:val="32"/>
          <w:lang w:val="de-AT"/>
        </w:rPr>
        <w:t>Die Rolle des Lehrers/der Lehrerin</w:t>
      </w:r>
      <w:r w:rsidR="0017012C" w:rsidRPr="00651160">
        <w:rPr>
          <w:rFonts w:ascii="Times New Roman" w:hAnsi="Times New Roman" w:cs="Times New Roman"/>
          <w:b/>
          <w:sz w:val="32"/>
          <w:szCs w:val="32"/>
          <w:lang w:val="de-AT"/>
        </w:rPr>
        <w:t xml:space="preserve"> in </w:t>
      </w:r>
      <w:r w:rsidRPr="00651160">
        <w:rPr>
          <w:rFonts w:ascii="Times New Roman" w:hAnsi="Times New Roman" w:cs="Times New Roman"/>
          <w:b/>
          <w:sz w:val="32"/>
          <w:szCs w:val="32"/>
          <w:lang w:val="de-AT"/>
        </w:rPr>
        <w:t>einem Lehr</w:t>
      </w:r>
      <w:r w:rsidR="00F7456F" w:rsidRPr="00651160">
        <w:rPr>
          <w:rFonts w:ascii="Times New Roman" w:hAnsi="Times New Roman" w:cs="Times New Roman"/>
          <w:b/>
          <w:sz w:val="32"/>
          <w:szCs w:val="32"/>
          <w:lang w:val="de-AT"/>
        </w:rPr>
        <w:t>pro</w:t>
      </w:r>
      <w:r w:rsidRPr="00651160">
        <w:rPr>
          <w:rFonts w:ascii="Times New Roman" w:hAnsi="Times New Roman" w:cs="Times New Roman"/>
          <w:b/>
          <w:sz w:val="32"/>
          <w:szCs w:val="32"/>
          <w:lang w:val="de-AT"/>
        </w:rPr>
        <w:t>z</w:t>
      </w:r>
      <w:r w:rsidR="00F7456F" w:rsidRPr="00651160">
        <w:rPr>
          <w:rFonts w:ascii="Times New Roman" w:hAnsi="Times New Roman" w:cs="Times New Roman"/>
          <w:b/>
          <w:sz w:val="32"/>
          <w:szCs w:val="32"/>
          <w:lang w:val="de-AT"/>
        </w:rPr>
        <w:t>ess</w:t>
      </w:r>
      <w:r w:rsidRPr="00651160">
        <w:rPr>
          <w:rFonts w:ascii="Times New Roman" w:hAnsi="Times New Roman" w:cs="Times New Roman"/>
          <w:b/>
          <w:sz w:val="32"/>
          <w:szCs w:val="32"/>
          <w:lang w:val="de-AT"/>
        </w:rPr>
        <w:t>, der Spiritualität, Kunst und Bildung verbindet</w:t>
      </w:r>
      <w:r w:rsidR="00AC5E1F" w:rsidRPr="00651160">
        <w:rPr>
          <w:rFonts w:ascii="Times New Roman" w:hAnsi="Times New Roman" w:cs="Times New Roman"/>
          <w:b/>
          <w:sz w:val="32"/>
          <w:szCs w:val="32"/>
          <w:lang w:val="de-AT"/>
        </w:rPr>
        <w:br/>
      </w:r>
      <w:r w:rsidR="00AC5E1F" w:rsidRPr="00651160">
        <w:rPr>
          <w:rFonts w:ascii="Times New Roman" w:hAnsi="Times New Roman" w:cs="Times New Roman"/>
          <w:b/>
          <w:sz w:val="28"/>
          <w:szCs w:val="28"/>
          <w:lang w:val="de-AT"/>
        </w:rPr>
        <w:t xml:space="preserve">Jana </w:t>
      </w:r>
      <w:proofErr w:type="spellStart"/>
      <w:r w:rsidR="00AC5E1F" w:rsidRPr="00651160">
        <w:rPr>
          <w:rFonts w:ascii="Times New Roman" w:hAnsi="Times New Roman" w:cs="Times New Roman"/>
          <w:b/>
          <w:sz w:val="28"/>
          <w:szCs w:val="28"/>
          <w:lang w:val="de-AT"/>
        </w:rPr>
        <w:t>Ozimek</w:t>
      </w:r>
      <w:proofErr w:type="spellEnd"/>
      <w:r w:rsidR="00AC5E1F" w:rsidRPr="00651160">
        <w:rPr>
          <w:rFonts w:ascii="Times New Roman" w:hAnsi="Times New Roman" w:cs="Times New Roman"/>
          <w:b/>
          <w:sz w:val="28"/>
          <w:szCs w:val="28"/>
          <w:lang w:val="de-AT"/>
        </w:rPr>
        <w:br/>
      </w:r>
    </w:p>
    <w:p w:rsidR="00840C9F" w:rsidRPr="00651160" w:rsidRDefault="00840C9F" w:rsidP="00840C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</w:p>
    <w:p w:rsidR="0017012C" w:rsidRPr="00651160" w:rsidRDefault="00651160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651160">
        <w:rPr>
          <w:rFonts w:ascii="Times New Roman" w:hAnsi="Times New Roman" w:cs="Times New Roman"/>
          <w:b/>
          <w:sz w:val="32"/>
          <w:szCs w:val="32"/>
          <w:lang w:val="de-AT"/>
        </w:rPr>
        <w:t>Verbinden</w:t>
      </w:r>
      <w:r w:rsidR="00AC5E1F" w:rsidRPr="00651160">
        <w:rPr>
          <w:rFonts w:ascii="Times New Roman" w:hAnsi="Times New Roman" w:cs="Times New Roman"/>
          <w:sz w:val="24"/>
          <w:szCs w:val="24"/>
          <w:lang w:val="de-AT"/>
        </w:rPr>
        <w:br/>
      </w:r>
      <w:r w:rsidRPr="00651160">
        <w:rPr>
          <w:rFonts w:ascii="Times New Roman" w:hAnsi="Times New Roman" w:cs="Times New Roman"/>
          <w:sz w:val="24"/>
          <w:szCs w:val="24"/>
          <w:lang w:val="de-AT"/>
        </w:rPr>
        <w:t xml:space="preserve">Das Thema der heutigen Vorlesung wird </w:t>
      </w:r>
      <w:r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Pr="00651160">
        <w:rPr>
          <w:rFonts w:ascii="Times New Roman" w:hAnsi="Times New Roman" w:cs="Times New Roman"/>
          <w:sz w:val="24"/>
          <w:szCs w:val="24"/>
          <w:lang w:val="de-AT"/>
        </w:rPr>
        <w:t>S</w:t>
      </w:r>
      <w:r w:rsidR="00AC5E1F" w:rsidRPr="00651160">
        <w:rPr>
          <w:rFonts w:ascii="Times New Roman" w:hAnsi="Times New Roman" w:cs="Times New Roman"/>
          <w:sz w:val="24"/>
          <w:szCs w:val="24"/>
          <w:lang w:val="de-AT"/>
        </w:rPr>
        <w:t>piritualit</w:t>
      </w:r>
      <w:r>
        <w:rPr>
          <w:rFonts w:ascii="Times New Roman" w:hAnsi="Times New Roman" w:cs="Times New Roman"/>
          <w:sz w:val="24"/>
          <w:szCs w:val="24"/>
          <w:lang w:val="de-AT"/>
        </w:rPr>
        <w:t>ät</w:t>
      </w:r>
      <w:r w:rsidR="00AC5E1F" w:rsidRPr="00651160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FF2390" w:rsidRPr="00651160">
        <w:rPr>
          <w:rFonts w:ascii="Times New Roman" w:hAnsi="Times New Roman" w:cs="Times New Roman"/>
          <w:sz w:val="24"/>
          <w:szCs w:val="24"/>
          <w:lang w:val="de-AT"/>
        </w:rPr>
        <w:t>–</w:t>
      </w:r>
      <w:r w:rsidR="005B31A9" w:rsidRPr="00651160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Kunst</w:t>
      </w:r>
      <w:r w:rsidR="00FF2390" w:rsidRPr="00651160">
        <w:rPr>
          <w:rFonts w:ascii="Times New Roman" w:hAnsi="Times New Roman" w:cs="Times New Roman"/>
          <w:sz w:val="24"/>
          <w:szCs w:val="24"/>
          <w:lang w:val="de-AT"/>
        </w:rPr>
        <w:t xml:space="preserve"> –</w:t>
      </w:r>
      <w:r w:rsidR="005B31A9" w:rsidRPr="00651160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Bildung“ sein</w:t>
      </w:r>
      <w:r w:rsidR="00637E34">
        <w:rPr>
          <w:rFonts w:ascii="Times New Roman" w:hAnsi="Times New Roman" w:cs="Times New Roman"/>
          <w:sz w:val="24"/>
          <w:szCs w:val="24"/>
          <w:lang w:val="de-AT"/>
        </w:rPr>
        <w:t>,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und wie diese Elemente im Bildungsprozess selbst verbunden sind</w:t>
      </w:r>
      <w:r w:rsidR="005B31A9" w:rsidRPr="00651160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Beginnen wir mit einem Gedicht, das von einem Mann geschrieben worden ist, über den wir später noch sprechen werden. </w:t>
      </w:r>
      <w:r w:rsidRPr="00651160">
        <w:rPr>
          <w:rFonts w:ascii="Times New Roman" w:hAnsi="Times New Roman" w:cs="Times New Roman"/>
          <w:sz w:val="24"/>
          <w:szCs w:val="24"/>
          <w:lang w:val="de-AT"/>
        </w:rPr>
        <w:t xml:space="preserve">Das ist </w:t>
      </w:r>
      <w:r w:rsidR="00AC5E1F" w:rsidRPr="00651160">
        <w:rPr>
          <w:rFonts w:ascii="Times New Roman" w:hAnsi="Times New Roman" w:cs="Times New Roman"/>
          <w:sz w:val="24"/>
          <w:szCs w:val="24"/>
          <w:lang w:val="de-AT"/>
        </w:rPr>
        <w:t xml:space="preserve">Vladimir </w:t>
      </w:r>
      <w:proofErr w:type="spellStart"/>
      <w:r w:rsidR="00AC5E1F" w:rsidRPr="00651160">
        <w:rPr>
          <w:rFonts w:ascii="Times New Roman" w:hAnsi="Times New Roman" w:cs="Times New Roman"/>
          <w:sz w:val="24"/>
          <w:szCs w:val="24"/>
          <w:lang w:val="de-AT"/>
        </w:rPr>
        <w:t>Truhlar</w:t>
      </w:r>
      <w:proofErr w:type="spellEnd"/>
      <w:r w:rsidR="005B31A9" w:rsidRPr="00651160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proofErr w:type="spellStart"/>
      <w:r w:rsidR="005B31A9" w:rsidRPr="00651160">
        <w:rPr>
          <w:rFonts w:ascii="Times New Roman" w:hAnsi="Times New Roman" w:cs="Times New Roman"/>
          <w:sz w:val="24"/>
          <w:szCs w:val="24"/>
          <w:lang w:val="de-AT"/>
        </w:rPr>
        <w:t>PhD</w:t>
      </w:r>
      <w:proofErr w:type="spellEnd"/>
      <w:r w:rsidR="00AC5E1F" w:rsidRPr="00651160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Pr="00651160">
        <w:rPr>
          <w:rFonts w:ascii="Times New Roman" w:hAnsi="Times New Roman" w:cs="Times New Roman"/>
          <w:sz w:val="24"/>
          <w:szCs w:val="24"/>
          <w:lang w:val="de-AT"/>
        </w:rPr>
        <w:t>ein Dichter, Priester und Lehrer, ein Mann, der selbst ein Schaffender und Interpret vieler slowenischer Autoren war</w:t>
      </w:r>
      <w:r w:rsidR="005B31A9" w:rsidRPr="00651160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FF2390" w:rsidRPr="00651160" w:rsidRDefault="00FF2390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435E02" w:rsidRPr="00437754" w:rsidRDefault="004631EA" w:rsidP="001701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sz w:val="24"/>
          <w:szCs w:val="24"/>
          <w:lang w:val="de-AT"/>
        </w:rPr>
        <w:t xml:space="preserve">Vladimir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AT"/>
        </w:rPr>
        <w:t>Truhlar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AT"/>
        </w:rPr>
        <w:t>: Das Wort</w:t>
      </w:r>
      <w:r w:rsidR="005B31A9" w:rsidRPr="00651160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AC5E1F" w:rsidRPr="00651160">
        <w:rPr>
          <w:rFonts w:ascii="Times New Roman" w:hAnsi="Times New Roman" w:cs="Times New Roman"/>
          <w:sz w:val="24"/>
          <w:szCs w:val="24"/>
          <w:lang w:val="de-AT"/>
        </w:rPr>
        <w:br/>
      </w:r>
      <w:r w:rsidR="00637E34">
        <w:rPr>
          <w:rFonts w:ascii="Times New Roman" w:hAnsi="Times New Roman" w:cs="Times New Roman"/>
          <w:sz w:val="24"/>
          <w:szCs w:val="24"/>
          <w:lang w:val="de-AT"/>
        </w:rPr>
        <w:t>Die knall</w:t>
      </w:r>
      <w:r w:rsidR="00651160" w:rsidRPr="00651160">
        <w:rPr>
          <w:rFonts w:ascii="Times New Roman" w:hAnsi="Times New Roman" w:cs="Times New Roman"/>
          <w:sz w:val="24"/>
          <w:szCs w:val="24"/>
          <w:lang w:val="de-AT"/>
        </w:rPr>
        <w:t>rot</w:t>
      </w:r>
      <w:r w:rsidR="00637E34">
        <w:rPr>
          <w:rFonts w:ascii="Times New Roman" w:hAnsi="Times New Roman" w:cs="Times New Roman"/>
          <w:sz w:val="24"/>
          <w:szCs w:val="24"/>
          <w:lang w:val="de-AT"/>
        </w:rPr>
        <w:t>e</w:t>
      </w:r>
      <w:r w:rsidR="00AC5E1F" w:rsidRPr="00651160">
        <w:rPr>
          <w:rFonts w:ascii="Times New Roman" w:hAnsi="Times New Roman" w:cs="Times New Roman"/>
          <w:sz w:val="24"/>
          <w:szCs w:val="24"/>
          <w:lang w:val="de-AT"/>
        </w:rPr>
        <w:br/>
      </w:r>
      <w:r w:rsidR="00637E34">
        <w:rPr>
          <w:rFonts w:ascii="Times New Roman" w:hAnsi="Times New Roman" w:cs="Times New Roman"/>
          <w:sz w:val="24"/>
          <w:szCs w:val="24"/>
          <w:lang w:val="de-AT"/>
        </w:rPr>
        <w:t>durchscheinende</w:t>
      </w:r>
      <w:r w:rsidR="00651160" w:rsidRPr="00651160">
        <w:rPr>
          <w:rFonts w:ascii="Times New Roman" w:hAnsi="Times New Roman" w:cs="Times New Roman"/>
          <w:sz w:val="24"/>
          <w:szCs w:val="24"/>
          <w:lang w:val="de-AT"/>
        </w:rPr>
        <w:t xml:space="preserve"> Alge</w:t>
      </w:r>
      <w:r w:rsidR="00651160" w:rsidRPr="00651160">
        <w:rPr>
          <w:rFonts w:ascii="Times New Roman" w:hAnsi="Times New Roman" w:cs="Times New Roman"/>
          <w:sz w:val="24"/>
          <w:szCs w:val="24"/>
          <w:lang w:val="de-AT"/>
        </w:rPr>
        <w:br/>
        <w:t>selbst</w:t>
      </w:r>
      <w:r w:rsidR="005B31A9" w:rsidRPr="00651160">
        <w:rPr>
          <w:rFonts w:ascii="Times New Roman" w:hAnsi="Times New Roman" w:cs="Times New Roman"/>
          <w:sz w:val="24"/>
          <w:szCs w:val="24"/>
          <w:lang w:val="de-AT"/>
        </w:rPr>
        <w:br/>
      </w:r>
      <w:r w:rsidR="00651160">
        <w:rPr>
          <w:rFonts w:ascii="Times New Roman" w:hAnsi="Times New Roman" w:cs="Times New Roman"/>
          <w:sz w:val="24"/>
          <w:szCs w:val="24"/>
          <w:lang w:val="de-AT"/>
        </w:rPr>
        <w:t>auf dem Meeresgrund</w:t>
      </w:r>
      <w:r w:rsidR="005B31A9" w:rsidRPr="00651160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5B31A9" w:rsidRPr="00651160">
        <w:rPr>
          <w:rFonts w:ascii="Times New Roman" w:hAnsi="Times New Roman" w:cs="Times New Roman"/>
          <w:sz w:val="24"/>
          <w:szCs w:val="24"/>
          <w:lang w:val="de-AT"/>
        </w:rPr>
        <w:br/>
      </w:r>
      <w:r w:rsidR="005B31A9" w:rsidRPr="00437754">
        <w:rPr>
          <w:rFonts w:ascii="Times New Roman" w:hAnsi="Times New Roman" w:cs="Times New Roman"/>
          <w:sz w:val="24"/>
          <w:szCs w:val="24"/>
          <w:lang w:val="de-AT"/>
        </w:rPr>
        <w:t>H</w:t>
      </w:r>
      <w:r w:rsidR="00437754"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och oben sind </w:t>
      </w:r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br/>
      </w:r>
      <w:r w:rsidR="00437754" w:rsidRPr="00437754">
        <w:rPr>
          <w:rFonts w:ascii="Times New Roman" w:hAnsi="Times New Roman" w:cs="Times New Roman"/>
          <w:sz w:val="24"/>
          <w:szCs w:val="24"/>
          <w:lang w:val="de-AT"/>
        </w:rPr>
        <w:t>die Wege der Dampfer</w:t>
      </w:r>
      <w:proofErr w:type="gramStart"/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t>,</w:t>
      </w:r>
      <w:proofErr w:type="gramEnd"/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br/>
        <w:t>h</w:t>
      </w:r>
      <w:r>
        <w:rPr>
          <w:rFonts w:ascii="Times New Roman" w:hAnsi="Times New Roman" w:cs="Times New Roman"/>
          <w:sz w:val="24"/>
          <w:szCs w:val="24"/>
          <w:lang w:val="de-AT"/>
        </w:rPr>
        <w:t>och über ihr</w:t>
      </w:r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br/>
      </w:r>
      <w:r w:rsidR="00437754">
        <w:rPr>
          <w:rFonts w:ascii="Times New Roman" w:hAnsi="Times New Roman" w:cs="Times New Roman"/>
          <w:sz w:val="24"/>
          <w:szCs w:val="24"/>
          <w:lang w:val="de-AT"/>
        </w:rPr>
        <w:t>die Worte</w:t>
      </w:r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br/>
      </w:r>
      <w:r w:rsidR="00437754">
        <w:rPr>
          <w:rFonts w:ascii="Times New Roman" w:hAnsi="Times New Roman" w:cs="Times New Roman"/>
          <w:sz w:val="24"/>
          <w:szCs w:val="24"/>
          <w:lang w:val="de-AT"/>
        </w:rPr>
        <w:t>von Menschen</w:t>
      </w:r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br/>
      </w:r>
      <w:r w:rsidR="00437754"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Nur das Meer </w:t>
      </w:r>
      <w:r>
        <w:rPr>
          <w:rFonts w:ascii="Times New Roman" w:hAnsi="Times New Roman" w:cs="Times New Roman"/>
          <w:sz w:val="24"/>
          <w:szCs w:val="24"/>
          <w:lang w:val="de-AT"/>
        </w:rPr>
        <w:t>spricht zu ihr</w:t>
      </w:r>
      <w:proofErr w:type="gramStart"/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t>,</w:t>
      </w:r>
      <w:proofErr w:type="gramEnd"/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br/>
      </w:r>
      <w:r>
        <w:rPr>
          <w:rFonts w:ascii="Times New Roman" w:hAnsi="Times New Roman" w:cs="Times New Roman"/>
          <w:sz w:val="24"/>
          <w:szCs w:val="24"/>
          <w:lang w:val="de-AT"/>
        </w:rPr>
        <w:t>weit weg spricht es zu ihr</w:t>
      </w:r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t>,</w:t>
      </w:r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br/>
      </w:r>
      <w:r w:rsidR="00437754"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es </w:t>
      </w:r>
      <w:r>
        <w:rPr>
          <w:rFonts w:ascii="Times New Roman" w:hAnsi="Times New Roman" w:cs="Times New Roman"/>
          <w:sz w:val="24"/>
          <w:szCs w:val="24"/>
          <w:lang w:val="de-AT"/>
        </w:rPr>
        <w:t>spricht zu ihr</w:t>
      </w:r>
      <w:r w:rsidR="00637E34">
        <w:rPr>
          <w:rFonts w:ascii="Times New Roman" w:hAnsi="Times New Roman" w:cs="Times New Roman"/>
          <w:sz w:val="24"/>
          <w:szCs w:val="24"/>
          <w:lang w:val="de-AT"/>
        </w:rPr>
        <w:t xml:space="preserve"> in Knall</w:t>
      </w:r>
      <w:r w:rsidR="00437754" w:rsidRPr="00437754">
        <w:rPr>
          <w:rFonts w:ascii="Times New Roman" w:hAnsi="Times New Roman" w:cs="Times New Roman"/>
          <w:sz w:val="24"/>
          <w:szCs w:val="24"/>
          <w:lang w:val="de-AT"/>
        </w:rPr>
        <w:t>rot</w:t>
      </w:r>
      <w:r w:rsidR="00435E02" w:rsidRPr="00437754">
        <w:rPr>
          <w:rFonts w:ascii="Times New Roman" w:hAnsi="Times New Roman" w:cs="Times New Roman"/>
          <w:sz w:val="24"/>
          <w:szCs w:val="24"/>
          <w:lang w:val="de-AT"/>
        </w:rPr>
        <w:t>,</w:t>
      </w:r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br/>
      </w:r>
      <w:r>
        <w:rPr>
          <w:rFonts w:ascii="Times New Roman" w:hAnsi="Times New Roman" w:cs="Times New Roman"/>
          <w:sz w:val="24"/>
          <w:szCs w:val="24"/>
          <w:lang w:val="de-AT"/>
        </w:rPr>
        <w:t>es spricht</w:t>
      </w:r>
      <w:r w:rsidR="00437754">
        <w:rPr>
          <w:rFonts w:ascii="Times New Roman" w:hAnsi="Times New Roman" w:cs="Times New Roman"/>
          <w:sz w:val="24"/>
          <w:szCs w:val="24"/>
          <w:lang w:val="de-AT"/>
        </w:rPr>
        <w:t xml:space="preserve"> durch </w:t>
      </w:r>
      <w:r>
        <w:rPr>
          <w:rFonts w:ascii="Times New Roman" w:hAnsi="Times New Roman" w:cs="Times New Roman"/>
          <w:sz w:val="24"/>
          <w:szCs w:val="24"/>
          <w:lang w:val="de-AT"/>
        </w:rPr>
        <w:t>Reden</w:t>
      </w:r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t>,</w:t>
      </w:r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br/>
      </w:r>
      <w:r>
        <w:rPr>
          <w:rFonts w:ascii="Times New Roman" w:hAnsi="Times New Roman" w:cs="Times New Roman"/>
          <w:sz w:val="24"/>
          <w:szCs w:val="24"/>
          <w:lang w:val="de-AT"/>
        </w:rPr>
        <w:t>es trägt sie</w:t>
      </w:r>
      <w:r w:rsidR="00437754">
        <w:rPr>
          <w:rFonts w:ascii="Times New Roman" w:hAnsi="Times New Roman" w:cs="Times New Roman"/>
          <w:sz w:val="24"/>
          <w:szCs w:val="24"/>
          <w:lang w:val="de-AT"/>
        </w:rPr>
        <w:t xml:space="preserve">, wenn </w:t>
      </w:r>
      <w:r>
        <w:rPr>
          <w:rFonts w:ascii="Times New Roman" w:hAnsi="Times New Roman" w:cs="Times New Roman"/>
          <w:sz w:val="24"/>
          <w:szCs w:val="24"/>
          <w:lang w:val="de-AT"/>
        </w:rPr>
        <w:t>es</w:t>
      </w:r>
      <w:r w:rsidR="00437754">
        <w:rPr>
          <w:rFonts w:ascii="Times New Roman" w:hAnsi="Times New Roman" w:cs="Times New Roman"/>
          <w:sz w:val="24"/>
          <w:szCs w:val="24"/>
          <w:lang w:val="de-AT"/>
        </w:rPr>
        <w:t xml:space="preserve"> spricht</w:t>
      </w:r>
      <w:r w:rsidR="00435E02" w:rsidRPr="00437754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FF2390" w:rsidRPr="00437754" w:rsidRDefault="00437754" w:rsidP="001701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U</w:t>
      </w:r>
      <w:r w:rsidR="00D65CBC"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nd </w:t>
      </w:r>
      <w:r w:rsidR="004631EA">
        <w:rPr>
          <w:rFonts w:ascii="Times New Roman" w:hAnsi="Times New Roman" w:cs="Times New Roman"/>
          <w:sz w:val="24"/>
          <w:szCs w:val="24"/>
          <w:lang w:val="de-AT"/>
        </w:rPr>
        <w:t>es</w:t>
      </w:r>
      <w:r w:rsidR="00435E02"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4631EA">
        <w:rPr>
          <w:rFonts w:ascii="Times New Roman" w:hAnsi="Times New Roman" w:cs="Times New Roman"/>
          <w:sz w:val="24"/>
          <w:szCs w:val="24"/>
          <w:lang w:val="de-AT"/>
        </w:rPr>
        <w:t>spricht nur über eins</w:t>
      </w:r>
      <w:r w:rsidR="00435E02" w:rsidRPr="00437754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17012C" w:rsidRPr="00437754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437754">
        <w:rPr>
          <w:rFonts w:ascii="Times New Roman" w:hAnsi="Times New Roman" w:cs="Times New Roman"/>
          <w:sz w:val="24"/>
          <w:szCs w:val="24"/>
          <w:lang w:val="de-AT"/>
        </w:rPr>
        <w:br/>
      </w:r>
      <w:r w:rsidR="00437754"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Dieses Gedicht versucht zu vermitteln, dass es nur einen </w:t>
      </w:r>
      <w:r w:rsidR="00435E02"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Logos </w:t>
      </w:r>
      <w:r w:rsidR="00437754" w:rsidRPr="00437754">
        <w:rPr>
          <w:rFonts w:ascii="Times New Roman" w:hAnsi="Times New Roman" w:cs="Times New Roman"/>
          <w:sz w:val="24"/>
          <w:szCs w:val="24"/>
          <w:lang w:val="de-AT"/>
        </w:rPr>
        <w:t>gibt, der die Quelle für einen Künstler ist, wenn er etwas erschafft, das nie zuvor ge</w:t>
      </w:r>
      <w:r w:rsidR="00437754">
        <w:rPr>
          <w:rFonts w:ascii="Times New Roman" w:hAnsi="Times New Roman" w:cs="Times New Roman"/>
          <w:sz w:val="24"/>
          <w:szCs w:val="24"/>
          <w:lang w:val="de-AT"/>
        </w:rPr>
        <w:t>schrieben worden ist, aber exis</w:t>
      </w:r>
      <w:r w:rsidR="00437754"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tiert hat, seit dem </w:t>
      </w:r>
      <w:r w:rsidR="00437754">
        <w:rPr>
          <w:rFonts w:ascii="Times New Roman" w:hAnsi="Times New Roman" w:cs="Times New Roman"/>
          <w:sz w:val="24"/>
          <w:szCs w:val="24"/>
          <w:lang w:val="de-AT"/>
        </w:rPr>
        <w:t xml:space="preserve">ersten </w:t>
      </w:r>
      <w:r w:rsidR="00437754" w:rsidRPr="00437754">
        <w:rPr>
          <w:rFonts w:ascii="Times New Roman" w:hAnsi="Times New Roman" w:cs="Times New Roman"/>
          <w:sz w:val="24"/>
          <w:szCs w:val="24"/>
          <w:lang w:val="de-AT"/>
        </w:rPr>
        <w:t>Augenblick, als ein Mensch das Wort zu verwenden</w:t>
      </w:r>
      <w:r w:rsidR="00437754">
        <w:rPr>
          <w:rFonts w:ascii="Times New Roman" w:hAnsi="Times New Roman" w:cs="Times New Roman"/>
          <w:sz w:val="24"/>
          <w:szCs w:val="24"/>
          <w:lang w:val="de-AT"/>
        </w:rPr>
        <w:t xml:space="preserve"> begann</w:t>
      </w:r>
      <w:r w:rsidRPr="00437754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0439D7" w:rsidRPr="00637E34" w:rsidRDefault="00437754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Das Thema einer dichterischen </w:t>
      </w:r>
      <w:r w:rsidR="00D65CBC" w:rsidRPr="00437754">
        <w:rPr>
          <w:rFonts w:ascii="Times New Roman" w:hAnsi="Times New Roman" w:cs="Times New Roman"/>
          <w:sz w:val="24"/>
          <w:szCs w:val="24"/>
          <w:lang w:val="de-AT"/>
        </w:rPr>
        <w:t>spiritu</w:t>
      </w:r>
      <w:r w:rsidRPr="00437754">
        <w:rPr>
          <w:rFonts w:ascii="Times New Roman" w:hAnsi="Times New Roman" w:cs="Times New Roman"/>
          <w:sz w:val="24"/>
          <w:szCs w:val="24"/>
          <w:lang w:val="de-AT"/>
        </w:rPr>
        <w:t>e</w:t>
      </w:r>
      <w:r w:rsidR="00D65CBC" w:rsidRPr="00437754">
        <w:rPr>
          <w:rFonts w:ascii="Times New Roman" w:hAnsi="Times New Roman" w:cs="Times New Roman"/>
          <w:sz w:val="24"/>
          <w:szCs w:val="24"/>
          <w:lang w:val="de-AT"/>
        </w:rPr>
        <w:t>l</w:t>
      </w:r>
      <w:r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len Erfahrung ist also das </w:t>
      </w:r>
      <w:r w:rsidR="00840C9F" w:rsidRPr="00437754">
        <w:rPr>
          <w:rFonts w:ascii="Times New Roman" w:hAnsi="Times New Roman" w:cs="Times New Roman"/>
          <w:sz w:val="24"/>
          <w:szCs w:val="24"/>
          <w:lang w:val="de-AT"/>
        </w:rPr>
        <w:t>'</w:t>
      </w:r>
      <w:r w:rsidRPr="00437754">
        <w:rPr>
          <w:rFonts w:ascii="Times New Roman" w:hAnsi="Times New Roman" w:cs="Times New Roman"/>
          <w:sz w:val="24"/>
          <w:szCs w:val="24"/>
          <w:lang w:val="de-AT"/>
        </w:rPr>
        <w:t>A</w:t>
      </w:r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t>bsolute</w:t>
      </w:r>
      <w:r w:rsidR="00840C9F" w:rsidRPr="00437754">
        <w:rPr>
          <w:rFonts w:ascii="Times New Roman" w:hAnsi="Times New Roman" w:cs="Times New Roman"/>
          <w:sz w:val="24"/>
          <w:szCs w:val="24"/>
          <w:lang w:val="de-AT"/>
        </w:rPr>
        <w:t>'</w:t>
      </w:r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Künstler nähern sich </w:t>
      </w:r>
      <w:r w:rsidR="00DB156F" w:rsidRPr="00437754">
        <w:rPr>
          <w:rFonts w:ascii="Times New Roman" w:hAnsi="Times New Roman" w:cs="Times New Roman"/>
          <w:sz w:val="24"/>
          <w:szCs w:val="24"/>
          <w:lang w:val="de-AT"/>
        </w:rPr>
        <w:t>ontologi</w:t>
      </w:r>
      <w:r w:rsidRPr="00437754">
        <w:rPr>
          <w:rFonts w:ascii="Times New Roman" w:hAnsi="Times New Roman" w:cs="Times New Roman"/>
          <w:sz w:val="24"/>
          <w:szCs w:val="24"/>
          <w:lang w:val="de-AT"/>
        </w:rPr>
        <w:t>s</w:t>
      </w:r>
      <w:r w:rsidR="00DB156F" w:rsidRPr="00437754">
        <w:rPr>
          <w:rFonts w:ascii="Times New Roman" w:hAnsi="Times New Roman" w:cs="Times New Roman"/>
          <w:sz w:val="24"/>
          <w:szCs w:val="24"/>
          <w:lang w:val="de-AT"/>
        </w:rPr>
        <w:t>c</w:t>
      </w:r>
      <w:r w:rsidRPr="00437754">
        <w:rPr>
          <w:rFonts w:ascii="Times New Roman" w:hAnsi="Times New Roman" w:cs="Times New Roman"/>
          <w:sz w:val="24"/>
          <w:szCs w:val="24"/>
          <w:lang w:val="de-AT"/>
        </w:rPr>
        <w:t>hen Geheimnissen</w:t>
      </w:r>
      <w:r w:rsidR="00435E02"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Sie enthüllen eine gedankliche und rationale Wirklichkeit, die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sich </w:t>
      </w:r>
      <w:r w:rsidRPr="00437754">
        <w:rPr>
          <w:rFonts w:ascii="Times New Roman" w:hAnsi="Times New Roman" w:cs="Times New Roman"/>
          <w:sz w:val="24"/>
          <w:szCs w:val="24"/>
          <w:lang w:val="de-AT"/>
        </w:rPr>
        <w:t>unzugängliche</w:t>
      </w:r>
      <w:r>
        <w:rPr>
          <w:rFonts w:ascii="Times New Roman" w:hAnsi="Times New Roman" w:cs="Times New Roman"/>
          <w:sz w:val="24"/>
          <w:szCs w:val="24"/>
          <w:lang w:val="de-AT"/>
        </w:rPr>
        <w:t>n</w:t>
      </w:r>
      <w:r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 Tiefen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des Absoluten nähert</w:t>
      </w:r>
      <w:r w:rsidR="00AC5E1F" w:rsidRPr="00437754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DB156F" w:rsidRPr="00437754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Die Rolle der Dichtung und der spirituellen Erfahrung ist die von einem, der einlädt und einführt </w:t>
      </w:r>
      <w:r w:rsidR="001F22DD">
        <w:rPr>
          <w:rFonts w:ascii="Times New Roman" w:hAnsi="Times New Roman" w:cs="Times New Roman"/>
          <w:sz w:val="24"/>
          <w:szCs w:val="24"/>
          <w:lang w:val="de-AT"/>
        </w:rPr>
        <w:t>in den Raum von geheim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nisvoller Schönheit </w:t>
      </w:r>
      <w:r w:rsidR="001F22DD">
        <w:rPr>
          <w:rFonts w:ascii="Times New Roman" w:hAnsi="Times New Roman" w:cs="Times New Roman"/>
          <w:sz w:val="24"/>
          <w:szCs w:val="24"/>
          <w:lang w:val="de-AT"/>
        </w:rPr>
        <w:t>und grenzenlosem Reichtum irdischer Farben</w:t>
      </w:r>
      <w:r w:rsidR="00D65CBC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 ... </w:t>
      </w:r>
      <w:r w:rsidR="00D65CBC" w:rsidRPr="00637E34">
        <w:rPr>
          <w:rFonts w:ascii="Times New Roman" w:hAnsi="Times New Roman" w:cs="Times New Roman"/>
          <w:sz w:val="24"/>
          <w:szCs w:val="24"/>
          <w:lang w:val="de-AT"/>
        </w:rPr>
        <w:t>(</w:t>
      </w:r>
      <w:proofErr w:type="spellStart"/>
      <w:r w:rsidR="00D65CBC" w:rsidRPr="00637E34">
        <w:rPr>
          <w:rFonts w:ascii="Times New Roman" w:hAnsi="Times New Roman" w:cs="Times New Roman"/>
          <w:sz w:val="24"/>
          <w:szCs w:val="24"/>
          <w:lang w:val="de-AT"/>
        </w:rPr>
        <w:t>Pibernik</w:t>
      </w:r>
      <w:proofErr w:type="spellEnd"/>
      <w:r w:rsidR="00AC5E1F" w:rsidRPr="00637E34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FF2390" w:rsidRPr="00637E34">
        <w:rPr>
          <w:rFonts w:ascii="Times New Roman" w:hAnsi="Times New Roman" w:cs="Times New Roman"/>
          <w:sz w:val="24"/>
          <w:szCs w:val="24"/>
          <w:lang w:val="de-AT"/>
        </w:rPr>
        <w:t>2011:</w:t>
      </w:r>
      <w:r w:rsidR="00AC5E1F" w:rsidRPr="00637E34">
        <w:rPr>
          <w:rFonts w:ascii="Times New Roman" w:hAnsi="Times New Roman" w:cs="Times New Roman"/>
          <w:sz w:val="24"/>
          <w:szCs w:val="24"/>
          <w:lang w:val="de-AT"/>
        </w:rPr>
        <w:t xml:space="preserve"> 233</w:t>
      </w:r>
      <w:r w:rsidR="00F22E01" w:rsidRPr="00637E34">
        <w:rPr>
          <w:rFonts w:ascii="Times New Roman" w:hAnsi="Times New Roman" w:cs="Times New Roman"/>
          <w:sz w:val="24"/>
          <w:szCs w:val="24"/>
          <w:lang w:val="de-AT"/>
        </w:rPr>
        <w:t>)</w:t>
      </w:r>
      <w:r w:rsidR="008F5A09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Die Welt ist wahrlich gut, sie </w:t>
      </w:r>
      <w:r w:rsidR="008F5A09">
        <w:rPr>
          <w:rFonts w:ascii="Times New Roman" w:hAnsi="Times New Roman" w:cs="Times New Roman"/>
          <w:sz w:val="24"/>
          <w:szCs w:val="24"/>
          <w:lang w:val="de-AT"/>
        </w:rPr>
        <w:t>ist das Objekt d</w:t>
      </w:r>
      <w:r w:rsidR="00A02487">
        <w:rPr>
          <w:rFonts w:ascii="Times New Roman" w:hAnsi="Times New Roman" w:cs="Times New Roman"/>
          <w:sz w:val="24"/>
          <w:szCs w:val="24"/>
          <w:lang w:val="de-AT"/>
        </w:rPr>
        <w:t>er Liebe Gottes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840C9F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DB156F" w:rsidRPr="00637E34">
        <w:rPr>
          <w:rFonts w:ascii="Times New Roman" w:hAnsi="Times New Roman" w:cs="Times New Roman"/>
          <w:sz w:val="24"/>
          <w:szCs w:val="24"/>
          <w:lang w:val="de-AT"/>
        </w:rPr>
        <w:t>(</w:t>
      </w:r>
      <w:r w:rsidR="008F5A09">
        <w:rPr>
          <w:rFonts w:ascii="Times New Roman" w:hAnsi="Times New Roman" w:cs="Times New Roman"/>
          <w:sz w:val="24"/>
          <w:szCs w:val="24"/>
          <w:lang w:val="de-AT"/>
        </w:rPr>
        <w:t xml:space="preserve">vgl. </w:t>
      </w:r>
      <w:proofErr w:type="spellStart"/>
      <w:r w:rsidR="00DB156F" w:rsidRPr="00637E34">
        <w:rPr>
          <w:rFonts w:ascii="Times New Roman" w:hAnsi="Times New Roman" w:cs="Times New Roman"/>
          <w:sz w:val="24"/>
          <w:szCs w:val="24"/>
          <w:lang w:val="de-AT"/>
        </w:rPr>
        <w:t>Joh</w:t>
      </w:r>
      <w:proofErr w:type="spellEnd"/>
      <w:r w:rsidR="00F22E01" w:rsidRPr="00637E34">
        <w:rPr>
          <w:rFonts w:ascii="Times New Roman" w:hAnsi="Times New Roman" w:cs="Times New Roman"/>
          <w:sz w:val="24"/>
          <w:szCs w:val="24"/>
          <w:lang w:val="de-AT"/>
        </w:rPr>
        <w:t xml:space="preserve"> 3,</w:t>
      </w:r>
      <w:r w:rsidR="00DB156F" w:rsidRPr="00637E34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435E02" w:rsidRPr="00637E34">
        <w:rPr>
          <w:rFonts w:ascii="Times New Roman" w:hAnsi="Times New Roman" w:cs="Times New Roman"/>
          <w:sz w:val="24"/>
          <w:szCs w:val="24"/>
          <w:lang w:val="de-AT"/>
        </w:rPr>
        <w:t>16)</w:t>
      </w:r>
    </w:p>
    <w:p w:rsidR="000439D7" w:rsidRPr="00637E34" w:rsidRDefault="000439D7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0439D7" w:rsidRPr="006B6897" w:rsidRDefault="00D65CBC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Vladimir </w:t>
      </w:r>
      <w:proofErr w:type="spellStart"/>
      <w:r w:rsidRPr="001F22DD">
        <w:rPr>
          <w:rFonts w:ascii="Times New Roman" w:hAnsi="Times New Roman" w:cs="Times New Roman"/>
          <w:sz w:val="24"/>
          <w:szCs w:val="24"/>
          <w:lang w:val="de-AT"/>
        </w:rPr>
        <w:t>Truhlar</w:t>
      </w:r>
      <w:proofErr w:type="spellEnd"/>
      <w:r w:rsidR="00AC5E1F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>Dichter</w:t>
      </w:r>
      <w:r w:rsidR="00AC5E1F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>P</w:t>
      </w:r>
      <w:r w:rsidR="00AC5E1F" w:rsidRPr="001F22DD">
        <w:rPr>
          <w:rFonts w:ascii="Times New Roman" w:hAnsi="Times New Roman" w:cs="Times New Roman"/>
          <w:sz w:val="24"/>
          <w:szCs w:val="24"/>
          <w:lang w:val="de-AT"/>
        </w:rPr>
        <w:t>rofe</w:t>
      </w:r>
      <w:r w:rsidR="001E21B9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ssor 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>an der theol</w:t>
      </w:r>
      <w:r w:rsidR="001F22DD">
        <w:rPr>
          <w:rFonts w:ascii="Times New Roman" w:hAnsi="Times New Roman" w:cs="Times New Roman"/>
          <w:sz w:val="24"/>
          <w:szCs w:val="24"/>
          <w:lang w:val="de-AT"/>
        </w:rPr>
        <w:t>o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gischen </w:t>
      </w:r>
      <w:r w:rsidR="001E21B9" w:rsidRPr="001F22DD">
        <w:rPr>
          <w:rFonts w:ascii="Times New Roman" w:hAnsi="Times New Roman" w:cs="Times New Roman"/>
          <w:sz w:val="24"/>
          <w:szCs w:val="24"/>
          <w:lang w:val="de-AT"/>
        </w:rPr>
        <w:t>Fa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>k</w:t>
      </w:r>
      <w:r w:rsidR="001E21B9" w:rsidRPr="001F22DD">
        <w:rPr>
          <w:rFonts w:ascii="Times New Roman" w:hAnsi="Times New Roman" w:cs="Times New Roman"/>
          <w:sz w:val="24"/>
          <w:szCs w:val="24"/>
          <w:lang w:val="de-AT"/>
        </w:rPr>
        <w:t>ult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>ät,</w:t>
      </w:r>
      <w:r w:rsidR="00AC5E1F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ein Mensch, der viel über Spiritualität in der Dichtung nachgedacht hatte, war auch selbst Schaffender und auch Interpret und schrieb ein </w:t>
      </w:r>
      <w:r w:rsidR="00AC5E1F" w:rsidRPr="001F22DD">
        <w:rPr>
          <w:rFonts w:ascii="Times New Roman" w:hAnsi="Times New Roman" w:cs="Times New Roman"/>
          <w:sz w:val="24"/>
          <w:szCs w:val="24"/>
          <w:lang w:val="de-AT"/>
        </w:rPr>
        <w:t>Lexi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>k</w:t>
      </w:r>
      <w:r w:rsidR="00AC5E1F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on </w:t>
      </w:r>
      <w:r w:rsidR="001F22DD">
        <w:rPr>
          <w:rFonts w:ascii="Times New Roman" w:hAnsi="Times New Roman" w:cs="Times New Roman"/>
          <w:sz w:val="24"/>
          <w:szCs w:val="24"/>
          <w:lang w:val="de-AT"/>
        </w:rPr>
        <w:t>d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>er</w:t>
      </w:r>
      <w:r w:rsidR="00AC5E1F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DB156F" w:rsidRPr="001F22DD">
        <w:rPr>
          <w:rFonts w:ascii="Times New Roman" w:hAnsi="Times New Roman" w:cs="Times New Roman"/>
          <w:sz w:val="24"/>
          <w:szCs w:val="24"/>
          <w:lang w:val="de-AT"/>
        </w:rPr>
        <w:t>S</w:t>
      </w:r>
      <w:r w:rsidR="001F22DD">
        <w:rPr>
          <w:rFonts w:ascii="Times New Roman" w:hAnsi="Times New Roman" w:cs="Times New Roman"/>
          <w:sz w:val="24"/>
          <w:szCs w:val="24"/>
          <w:lang w:val="de-AT"/>
        </w:rPr>
        <w:t>piritualität</w:t>
      </w:r>
      <w:r w:rsidR="00160199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F22E01" w:rsidRPr="001F22DD">
        <w:rPr>
          <w:rFonts w:ascii="Times New Roman" w:hAnsi="Times New Roman" w:cs="Times New Roman"/>
          <w:sz w:val="24"/>
          <w:szCs w:val="24"/>
          <w:lang w:val="de-AT"/>
        </w:rPr>
        <w:t>(1974)</w:t>
      </w:r>
      <w:r w:rsidR="00DB156F" w:rsidRPr="001F22DD">
        <w:rPr>
          <w:rFonts w:ascii="Times New Roman" w:hAnsi="Times New Roman" w:cs="Times New Roman"/>
          <w:sz w:val="24"/>
          <w:szCs w:val="24"/>
          <w:lang w:val="de-AT"/>
        </w:rPr>
        <w:t>,</w:t>
      </w:r>
      <w:r w:rsidR="00F22E01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160199" w:rsidRPr="001F22DD">
        <w:rPr>
          <w:rFonts w:ascii="Times New Roman" w:hAnsi="Times New Roman" w:cs="Times New Roman"/>
          <w:sz w:val="24"/>
          <w:szCs w:val="24"/>
          <w:lang w:val="de-AT"/>
        </w:rPr>
        <w:t>in</w:t>
      </w:r>
      <w:r w:rsidR="00AC5E1F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1F22DD">
        <w:rPr>
          <w:rFonts w:ascii="Times New Roman" w:hAnsi="Times New Roman" w:cs="Times New Roman"/>
          <w:sz w:val="24"/>
          <w:szCs w:val="24"/>
          <w:lang w:val="de-AT"/>
        </w:rPr>
        <w:t>dem er auch Erziehung mit einbezog</w:t>
      </w:r>
      <w:r w:rsidR="00AC5E1F" w:rsidRPr="001F22DD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160199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Lassen Sie mich ihn zitieren: </w:t>
      </w:r>
      <w:r w:rsidR="00371F45"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Erziehung stammt von der Redewendung </w:t>
      </w:r>
      <w:r w:rsidR="00371F45"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="001F22DD" w:rsidRPr="001F22DD">
        <w:rPr>
          <w:rFonts w:ascii="Times New Roman" w:hAnsi="Times New Roman" w:cs="Times New Roman"/>
          <w:sz w:val="24"/>
          <w:szCs w:val="24"/>
          <w:lang w:val="de-AT"/>
        </w:rPr>
        <w:t>etwas aus de</w:t>
      </w:r>
      <w:r w:rsidR="00637E34">
        <w:rPr>
          <w:rFonts w:ascii="Times New Roman" w:hAnsi="Times New Roman" w:cs="Times New Roman"/>
          <w:sz w:val="24"/>
          <w:szCs w:val="24"/>
          <w:lang w:val="de-AT"/>
        </w:rPr>
        <w:t>r Materie</w:t>
      </w:r>
      <w:r w:rsidR="00371F45">
        <w:rPr>
          <w:rFonts w:ascii="Times New Roman" w:hAnsi="Times New Roman" w:cs="Times New Roman"/>
          <w:sz w:val="24"/>
          <w:szCs w:val="24"/>
          <w:lang w:val="de-AT"/>
        </w:rPr>
        <w:t xml:space="preserve"> herausziehen und zugleich gestalten, schaffen“</w:t>
      </w:r>
      <w:r w:rsidR="00956E34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840C9F" w:rsidRPr="001F22D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371F45">
        <w:rPr>
          <w:rFonts w:ascii="Times New Roman" w:hAnsi="Times New Roman" w:cs="Times New Roman"/>
          <w:sz w:val="24"/>
          <w:szCs w:val="24"/>
          <w:lang w:val="de-AT"/>
        </w:rPr>
        <w:t xml:space="preserve">Der Erziehungsprozess setzt das Vertrauen des Lehrers in schlafende, noch </w:t>
      </w:r>
      <w:proofErr w:type="spellStart"/>
      <w:r w:rsidR="00371F45">
        <w:rPr>
          <w:rFonts w:ascii="Times New Roman" w:hAnsi="Times New Roman" w:cs="Times New Roman"/>
          <w:sz w:val="24"/>
          <w:szCs w:val="24"/>
          <w:lang w:val="de-AT"/>
        </w:rPr>
        <w:t>ungeweckte</w:t>
      </w:r>
      <w:proofErr w:type="spellEnd"/>
      <w:r w:rsidR="00371F45">
        <w:rPr>
          <w:rFonts w:ascii="Times New Roman" w:hAnsi="Times New Roman" w:cs="Times New Roman"/>
          <w:sz w:val="24"/>
          <w:szCs w:val="24"/>
          <w:lang w:val="de-AT"/>
        </w:rPr>
        <w:t xml:space="preserve"> Kräfte voraus, die für die persönliche Selbstverwirklichung angepasst werden müssen</w:t>
      </w:r>
      <w:r w:rsidR="00AC5E1F" w:rsidRPr="00371F45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D36E0B" w:rsidRPr="00371F45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371F45" w:rsidRPr="00371F45">
        <w:rPr>
          <w:rFonts w:ascii="Times New Roman" w:hAnsi="Times New Roman" w:cs="Times New Roman"/>
          <w:sz w:val="24"/>
          <w:szCs w:val="24"/>
          <w:lang w:val="de-AT"/>
        </w:rPr>
        <w:t>Um es genauer zu sagen</w:t>
      </w:r>
      <w:r w:rsidR="00AC5E1F" w:rsidRPr="00371F45">
        <w:rPr>
          <w:rFonts w:ascii="Times New Roman" w:hAnsi="Times New Roman" w:cs="Times New Roman"/>
          <w:sz w:val="24"/>
          <w:szCs w:val="24"/>
          <w:lang w:val="de-AT"/>
        </w:rPr>
        <w:t xml:space="preserve">: </w:t>
      </w:r>
      <w:r w:rsidR="00371F45" w:rsidRPr="00371F45">
        <w:rPr>
          <w:rFonts w:ascii="Times New Roman" w:hAnsi="Times New Roman" w:cs="Times New Roman"/>
          <w:sz w:val="24"/>
          <w:szCs w:val="24"/>
          <w:lang w:val="de-AT"/>
        </w:rPr>
        <w:t>Es geht um Vertrauen in die Gestaltbarkeit eines anderen in seiner Bereitschaft und seinem Engagement, die Interventionen eines Erziehenden zu gestalten</w:t>
      </w:r>
      <w:r w:rsidR="00AC5E1F" w:rsidRPr="00371F45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840C9F" w:rsidRPr="00371F45">
        <w:rPr>
          <w:rFonts w:ascii="Times New Roman" w:hAnsi="Times New Roman" w:cs="Times New Roman"/>
          <w:sz w:val="24"/>
          <w:szCs w:val="24"/>
          <w:lang w:val="de-AT"/>
        </w:rPr>
        <w:t>–</w:t>
      </w:r>
      <w:r w:rsidR="00AC5E1F" w:rsidRPr="00371F45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371F45" w:rsidRPr="00371F45">
        <w:rPr>
          <w:rFonts w:ascii="Times New Roman" w:hAnsi="Times New Roman" w:cs="Times New Roman"/>
          <w:sz w:val="24"/>
          <w:szCs w:val="24"/>
          <w:lang w:val="de-AT"/>
        </w:rPr>
        <w:t>es ist der Glaube an die Macht der Freiheit und der Verantwortung eines Individuums</w:t>
      </w:r>
      <w:r w:rsidR="00AC5E1F" w:rsidRPr="00371F45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371F45">
        <w:rPr>
          <w:rFonts w:ascii="Times New Roman" w:hAnsi="Times New Roman" w:cs="Times New Roman"/>
          <w:sz w:val="24"/>
          <w:szCs w:val="24"/>
          <w:lang w:val="de-AT"/>
        </w:rPr>
        <w:t xml:space="preserve">Mehr noch, Erziehung setzt beim Lehrer die Bereitschaft voraus, ein Individuum zu etwas Edlerem und Keuscherem zu führen, </w:t>
      </w:r>
      <w:r w:rsidR="006B6897">
        <w:rPr>
          <w:rFonts w:ascii="Times New Roman" w:hAnsi="Times New Roman" w:cs="Times New Roman"/>
          <w:sz w:val="24"/>
          <w:szCs w:val="24"/>
          <w:lang w:val="de-AT"/>
        </w:rPr>
        <w:t xml:space="preserve">nicht </w:t>
      </w:r>
      <w:r w:rsidR="00CB705A">
        <w:rPr>
          <w:rFonts w:ascii="Times New Roman" w:hAnsi="Times New Roman" w:cs="Times New Roman"/>
          <w:sz w:val="24"/>
          <w:szCs w:val="24"/>
          <w:lang w:val="de-AT"/>
        </w:rPr>
        <w:t xml:space="preserve">aber </w:t>
      </w:r>
      <w:r w:rsidR="006B6897">
        <w:rPr>
          <w:rFonts w:ascii="Times New Roman" w:hAnsi="Times New Roman" w:cs="Times New Roman"/>
          <w:sz w:val="24"/>
          <w:szCs w:val="24"/>
          <w:lang w:val="de-AT"/>
        </w:rPr>
        <w:t>ein Individ</w:t>
      </w:r>
      <w:r w:rsidR="00371F45">
        <w:rPr>
          <w:rFonts w:ascii="Times New Roman" w:hAnsi="Times New Roman" w:cs="Times New Roman"/>
          <w:sz w:val="24"/>
          <w:szCs w:val="24"/>
          <w:lang w:val="de-AT"/>
        </w:rPr>
        <w:t xml:space="preserve">uum so gewaltsam zu </w:t>
      </w:r>
      <w:r w:rsidR="00D36E0B" w:rsidRPr="00371F45">
        <w:rPr>
          <w:rFonts w:ascii="Times New Roman" w:hAnsi="Times New Roman" w:cs="Times New Roman"/>
          <w:sz w:val="24"/>
          <w:szCs w:val="24"/>
          <w:lang w:val="de-AT"/>
        </w:rPr>
        <w:t>modelli</w:t>
      </w:r>
      <w:r w:rsidR="006B6897">
        <w:rPr>
          <w:rFonts w:ascii="Times New Roman" w:hAnsi="Times New Roman" w:cs="Times New Roman"/>
          <w:sz w:val="24"/>
          <w:szCs w:val="24"/>
          <w:lang w:val="de-AT"/>
        </w:rPr>
        <w:t xml:space="preserve">eren als ein Ding, das </w:t>
      </w:r>
      <w:r w:rsidR="006B6897">
        <w:rPr>
          <w:rFonts w:ascii="Times New Roman" w:hAnsi="Times New Roman" w:cs="Times New Roman"/>
          <w:sz w:val="24"/>
          <w:szCs w:val="24"/>
          <w:lang w:val="de-AT"/>
        </w:rPr>
        <w:lastRenderedPageBreak/>
        <w:t xml:space="preserve">von Hand geformt werden kann und nicht länger eine Person ist. </w:t>
      </w:r>
      <w:r w:rsidR="006B6897" w:rsidRPr="006B6897">
        <w:rPr>
          <w:rFonts w:ascii="Times New Roman" w:hAnsi="Times New Roman" w:cs="Times New Roman"/>
          <w:sz w:val="24"/>
          <w:szCs w:val="24"/>
          <w:lang w:val="de-AT"/>
        </w:rPr>
        <w:t>Ein Erziehender sollte darauf achten, anderen nur zu bringen</w:t>
      </w:r>
      <w:r w:rsidR="006B6897">
        <w:rPr>
          <w:rFonts w:ascii="Times New Roman" w:hAnsi="Times New Roman" w:cs="Times New Roman"/>
          <w:sz w:val="24"/>
          <w:szCs w:val="24"/>
          <w:lang w:val="de-AT"/>
        </w:rPr>
        <w:t>, was rein und edel ist</w:t>
      </w:r>
      <w:r w:rsidR="00AC5E1F" w:rsidRPr="006B6897">
        <w:rPr>
          <w:rFonts w:ascii="Times New Roman" w:hAnsi="Times New Roman" w:cs="Times New Roman"/>
          <w:sz w:val="24"/>
          <w:szCs w:val="24"/>
          <w:lang w:val="de-AT"/>
        </w:rPr>
        <w:t>."</w:t>
      </w:r>
      <w:r w:rsidR="00F22E01" w:rsidRPr="006B6897">
        <w:rPr>
          <w:rFonts w:ascii="Times New Roman" w:hAnsi="Times New Roman" w:cs="Times New Roman"/>
          <w:sz w:val="24"/>
          <w:szCs w:val="24"/>
          <w:lang w:val="de-AT"/>
        </w:rPr>
        <w:t xml:space="preserve"> (</w:t>
      </w:r>
      <w:proofErr w:type="spellStart"/>
      <w:r w:rsidR="00F22E01" w:rsidRPr="006B6897">
        <w:rPr>
          <w:rFonts w:ascii="Times New Roman" w:hAnsi="Times New Roman" w:cs="Times New Roman"/>
          <w:sz w:val="24"/>
          <w:szCs w:val="24"/>
          <w:lang w:val="de-AT"/>
        </w:rPr>
        <w:t>ibid</w:t>
      </w:r>
      <w:proofErr w:type="spellEnd"/>
      <w:r w:rsidR="00F22E01" w:rsidRPr="006B6897">
        <w:rPr>
          <w:rFonts w:ascii="Times New Roman" w:hAnsi="Times New Roman" w:cs="Times New Roman"/>
          <w:sz w:val="24"/>
          <w:szCs w:val="24"/>
          <w:lang w:val="de-AT"/>
        </w:rPr>
        <w:t>: 377)</w:t>
      </w:r>
    </w:p>
    <w:p w:rsidR="00DB156F" w:rsidRPr="00637E34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6B6897">
        <w:rPr>
          <w:rFonts w:ascii="Times New Roman" w:hAnsi="Times New Roman" w:cs="Times New Roman"/>
          <w:sz w:val="24"/>
          <w:szCs w:val="24"/>
          <w:lang w:val="de-AT"/>
        </w:rPr>
        <w:br/>
      </w:r>
      <w:proofErr w:type="spellStart"/>
      <w:r w:rsidRPr="006B6897">
        <w:rPr>
          <w:rFonts w:ascii="Times New Roman" w:hAnsi="Times New Roman" w:cs="Times New Roman"/>
          <w:sz w:val="24"/>
          <w:szCs w:val="24"/>
          <w:lang w:val="de-AT"/>
        </w:rPr>
        <w:t>Truhlar</w:t>
      </w:r>
      <w:proofErr w:type="spellEnd"/>
      <w:r w:rsidR="006B6897" w:rsidRPr="006B6897">
        <w:rPr>
          <w:rFonts w:ascii="Times New Roman" w:hAnsi="Times New Roman" w:cs="Times New Roman"/>
          <w:sz w:val="24"/>
          <w:szCs w:val="24"/>
          <w:lang w:val="de-AT"/>
        </w:rPr>
        <w:t xml:space="preserve"> überlegt im selben </w:t>
      </w:r>
      <w:r w:rsidR="00D36E0B" w:rsidRPr="006B6897">
        <w:rPr>
          <w:rFonts w:ascii="Times New Roman" w:hAnsi="Times New Roman" w:cs="Times New Roman"/>
          <w:sz w:val="24"/>
          <w:szCs w:val="24"/>
          <w:lang w:val="de-AT"/>
        </w:rPr>
        <w:t>L</w:t>
      </w:r>
      <w:r w:rsidRPr="006B6897">
        <w:rPr>
          <w:rFonts w:ascii="Times New Roman" w:hAnsi="Times New Roman" w:cs="Times New Roman"/>
          <w:sz w:val="24"/>
          <w:szCs w:val="24"/>
          <w:lang w:val="de-AT"/>
        </w:rPr>
        <w:t>exi</w:t>
      </w:r>
      <w:r w:rsidR="006B6897" w:rsidRPr="006B6897">
        <w:rPr>
          <w:rFonts w:ascii="Times New Roman" w:hAnsi="Times New Roman" w:cs="Times New Roman"/>
          <w:sz w:val="24"/>
          <w:szCs w:val="24"/>
          <w:lang w:val="de-AT"/>
        </w:rPr>
        <w:t>k</w:t>
      </w:r>
      <w:r w:rsidRPr="006B6897">
        <w:rPr>
          <w:rFonts w:ascii="Times New Roman" w:hAnsi="Times New Roman" w:cs="Times New Roman"/>
          <w:sz w:val="24"/>
          <w:szCs w:val="24"/>
          <w:lang w:val="de-AT"/>
        </w:rPr>
        <w:t xml:space="preserve">on </w:t>
      </w:r>
      <w:r w:rsidR="006B6897" w:rsidRPr="006B6897">
        <w:rPr>
          <w:rFonts w:ascii="Times New Roman" w:hAnsi="Times New Roman" w:cs="Times New Roman"/>
          <w:sz w:val="24"/>
          <w:szCs w:val="24"/>
          <w:lang w:val="de-AT"/>
        </w:rPr>
        <w:t>der</w:t>
      </w:r>
      <w:r w:rsidR="00D36E0B" w:rsidRPr="006B6897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3F1587" w:rsidRPr="006B6897">
        <w:rPr>
          <w:rFonts w:ascii="Times New Roman" w:hAnsi="Times New Roman" w:cs="Times New Roman"/>
          <w:sz w:val="24"/>
          <w:szCs w:val="24"/>
          <w:lang w:val="de-AT"/>
        </w:rPr>
        <w:t>S</w:t>
      </w:r>
      <w:r w:rsidRPr="006B6897">
        <w:rPr>
          <w:rFonts w:ascii="Times New Roman" w:hAnsi="Times New Roman" w:cs="Times New Roman"/>
          <w:sz w:val="24"/>
          <w:szCs w:val="24"/>
          <w:lang w:val="de-AT"/>
        </w:rPr>
        <w:t>piritualit</w:t>
      </w:r>
      <w:r w:rsidR="006B6897" w:rsidRPr="006B6897">
        <w:rPr>
          <w:rFonts w:ascii="Times New Roman" w:hAnsi="Times New Roman" w:cs="Times New Roman"/>
          <w:sz w:val="24"/>
          <w:szCs w:val="24"/>
          <w:lang w:val="de-AT"/>
        </w:rPr>
        <w:t>ät auch, was ein Kunstwerk ist</w:t>
      </w:r>
      <w:r w:rsidR="00F22E01" w:rsidRPr="006B6897">
        <w:rPr>
          <w:rFonts w:ascii="Times New Roman" w:hAnsi="Times New Roman" w:cs="Times New Roman"/>
          <w:sz w:val="24"/>
          <w:szCs w:val="24"/>
          <w:lang w:val="de-AT"/>
        </w:rPr>
        <w:t xml:space="preserve">: </w:t>
      </w:r>
      <w:r w:rsidR="00D66D0B"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="006B6897" w:rsidRPr="006B6897">
        <w:rPr>
          <w:rFonts w:ascii="Times New Roman" w:hAnsi="Times New Roman" w:cs="Times New Roman"/>
          <w:sz w:val="24"/>
          <w:szCs w:val="24"/>
          <w:lang w:val="de-AT"/>
        </w:rPr>
        <w:t>Ein Kunstwerk ist etwas, das vollständig sein eigenes Wesen ist</w:t>
      </w:r>
      <w:r w:rsidRPr="006B6897">
        <w:rPr>
          <w:rFonts w:ascii="Times New Roman" w:hAnsi="Times New Roman" w:cs="Times New Roman"/>
          <w:sz w:val="24"/>
          <w:szCs w:val="24"/>
          <w:lang w:val="de-AT"/>
        </w:rPr>
        <w:t xml:space="preserve">: </w:t>
      </w:r>
      <w:r w:rsidR="006B6897">
        <w:rPr>
          <w:rFonts w:ascii="Times New Roman" w:hAnsi="Times New Roman" w:cs="Times New Roman"/>
          <w:sz w:val="24"/>
          <w:szCs w:val="24"/>
          <w:lang w:val="de-AT"/>
        </w:rPr>
        <w:t>Es ist offen</w:t>
      </w:r>
      <w:r w:rsidRPr="006B6897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F22E01" w:rsidRPr="006B6897">
        <w:rPr>
          <w:rFonts w:ascii="Times New Roman" w:hAnsi="Times New Roman" w:cs="Times New Roman"/>
          <w:sz w:val="24"/>
          <w:szCs w:val="24"/>
          <w:lang w:val="de-AT"/>
        </w:rPr>
        <w:t>–</w:t>
      </w:r>
      <w:r w:rsidR="00471B8C" w:rsidRPr="006B6897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6B6897">
        <w:rPr>
          <w:rFonts w:ascii="Times New Roman" w:hAnsi="Times New Roman" w:cs="Times New Roman"/>
          <w:sz w:val="24"/>
          <w:szCs w:val="24"/>
          <w:lang w:val="de-AT"/>
        </w:rPr>
        <w:t xml:space="preserve">die Dinge in ihm </w:t>
      </w:r>
      <w:r w:rsidR="00E51BF4">
        <w:rPr>
          <w:rFonts w:ascii="Times New Roman" w:hAnsi="Times New Roman" w:cs="Times New Roman"/>
          <w:sz w:val="24"/>
          <w:szCs w:val="24"/>
          <w:lang w:val="de-AT"/>
        </w:rPr>
        <w:t>„</w:t>
      </w:r>
      <w:r w:rsidR="006B6897">
        <w:rPr>
          <w:rFonts w:ascii="Times New Roman" w:hAnsi="Times New Roman" w:cs="Times New Roman"/>
          <w:sz w:val="24"/>
          <w:szCs w:val="24"/>
          <w:lang w:val="de-AT"/>
        </w:rPr>
        <w:t>zeigen Erfahrungen, die ihre tiefen Wurzeln in der Erfahrung des Absoluten haben, die ein Mensch noch einmal durchleben kann</w:t>
      </w:r>
      <w:r w:rsidR="00892322" w:rsidRPr="006B6897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B634AD" w:rsidRPr="006B6897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D66D0B" w:rsidRPr="00D66D0B">
        <w:rPr>
          <w:rFonts w:ascii="Times New Roman" w:hAnsi="Times New Roman" w:cs="Times New Roman"/>
          <w:sz w:val="24"/>
          <w:szCs w:val="24"/>
          <w:lang w:val="de-AT"/>
        </w:rPr>
        <w:t>Um das Kunstwerk kennen zu lernen, genügt es nicht, es anzuschauen und ihm zuzuhören, wie wir gewöhnlich die Dinge anschauen und ihnen zuhören, die uns stä</w:t>
      </w:r>
      <w:r w:rsidR="00D66D0B">
        <w:rPr>
          <w:rFonts w:ascii="Times New Roman" w:hAnsi="Times New Roman" w:cs="Times New Roman"/>
          <w:sz w:val="24"/>
          <w:szCs w:val="24"/>
          <w:lang w:val="de-AT"/>
        </w:rPr>
        <w:t>ndi</w:t>
      </w:r>
      <w:r w:rsidR="00D66D0B" w:rsidRPr="00D66D0B">
        <w:rPr>
          <w:rFonts w:ascii="Times New Roman" w:hAnsi="Times New Roman" w:cs="Times New Roman"/>
          <w:sz w:val="24"/>
          <w:szCs w:val="24"/>
          <w:lang w:val="de-AT"/>
        </w:rPr>
        <w:t>g umgeben</w:t>
      </w:r>
      <w:r w:rsidR="00B541C8" w:rsidRPr="00D66D0B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D66D0B" w:rsidRPr="00D66D0B">
        <w:rPr>
          <w:rFonts w:ascii="Times New Roman" w:hAnsi="Times New Roman" w:cs="Times New Roman"/>
          <w:sz w:val="24"/>
          <w:szCs w:val="24"/>
          <w:lang w:val="de-AT"/>
        </w:rPr>
        <w:t>Das Kunstwerk öffnet einen Raum, den ein Mensch betreten kann, in dem er atmen und sich bewegen kann</w:t>
      </w:r>
      <w:r w:rsidR="00D66D0B">
        <w:rPr>
          <w:rFonts w:ascii="Times New Roman" w:hAnsi="Times New Roman" w:cs="Times New Roman"/>
          <w:sz w:val="24"/>
          <w:szCs w:val="24"/>
          <w:lang w:val="de-AT"/>
        </w:rPr>
        <w:t>, in dem</w:t>
      </w:r>
      <w:r w:rsidR="009F770A" w:rsidRPr="00D66D0B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D66D0B">
        <w:rPr>
          <w:rFonts w:ascii="Times New Roman" w:hAnsi="Times New Roman" w:cs="Times New Roman"/>
          <w:sz w:val="24"/>
          <w:szCs w:val="24"/>
          <w:lang w:val="de-AT"/>
        </w:rPr>
        <w:t>er ebenso einfach da sein kann mit Dingen und Menschen, die sich im Kunstwerk enthüllen</w:t>
      </w:r>
      <w:r w:rsidR="00840C9F" w:rsidRPr="00D66D0B">
        <w:rPr>
          <w:rFonts w:ascii="Times New Roman" w:hAnsi="Times New Roman" w:cs="Times New Roman"/>
          <w:sz w:val="24"/>
          <w:szCs w:val="24"/>
          <w:lang w:val="de-AT"/>
        </w:rPr>
        <w:t xml:space="preserve"> ...”</w:t>
      </w:r>
      <w:r w:rsidR="009F770A" w:rsidRPr="00D66D0B">
        <w:rPr>
          <w:rFonts w:ascii="Times New Roman" w:hAnsi="Times New Roman" w:cs="Times New Roman"/>
          <w:sz w:val="24"/>
          <w:szCs w:val="24"/>
          <w:lang w:val="de-AT"/>
        </w:rPr>
        <w:t xml:space="preserve"> (</w:t>
      </w:r>
      <w:r w:rsidRPr="00D66D0B">
        <w:rPr>
          <w:rFonts w:ascii="Times New Roman" w:hAnsi="Times New Roman" w:cs="Times New Roman"/>
          <w:sz w:val="24"/>
          <w:szCs w:val="24"/>
          <w:lang w:val="de-AT"/>
        </w:rPr>
        <w:t xml:space="preserve">Romano </w:t>
      </w:r>
      <w:proofErr w:type="spellStart"/>
      <w:r w:rsidRPr="00D66D0B">
        <w:rPr>
          <w:rFonts w:ascii="Times New Roman" w:hAnsi="Times New Roman" w:cs="Times New Roman"/>
          <w:sz w:val="24"/>
          <w:szCs w:val="24"/>
          <w:lang w:val="de-AT"/>
        </w:rPr>
        <w:t>Guardini</w:t>
      </w:r>
      <w:proofErr w:type="spellEnd"/>
      <w:r w:rsidRPr="00D66D0B">
        <w:rPr>
          <w:rFonts w:ascii="Times New Roman" w:hAnsi="Times New Roman" w:cs="Times New Roman"/>
          <w:sz w:val="24"/>
          <w:szCs w:val="24"/>
          <w:lang w:val="de-AT"/>
        </w:rPr>
        <w:t xml:space="preserve">) </w:t>
      </w:r>
      <w:r w:rsidR="00D66D0B" w:rsidRPr="00D66D0B">
        <w:rPr>
          <w:rFonts w:ascii="Times New Roman" w:hAnsi="Times New Roman" w:cs="Times New Roman"/>
          <w:sz w:val="24"/>
          <w:szCs w:val="24"/>
          <w:lang w:val="de-AT"/>
        </w:rPr>
        <w:t>Aber das kann nicht ohne K</w:t>
      </w:r>
      <w:r w:rsidR="009F770A" w:rsidRPr="00D66D0B">
        <w:rPr>
          <w:rFonts w:ascii="Times New Roman" w:hAnsi="Times New Roman" w:cs="Times New Roman"/>
          <w:sz w:val="24"/>
          <w:szCs w:val="24"/>
          <w:lang w:val="de-AT"/>
        </w:rPr>
        <w:t>ontemplation</w:t>
      </w:r>
      <w:r w:rsidR="00D66D0B" w:rsidRPr="00D66D0B">
        <w:rPr>
          <w:rFonts w:ascii="Times New Roman" w:hAnsi="Times New Roman" w:cs="Times New Roman"/>
          <w:sz w:val="24"/>
          <w:szCs w:val="24"/>
          <w:lang w:val="de-AT"/>
        </w:rPr>
        <w:t xml:space="preserve"> erreicht werden</w:t>
      </w:r>
      <w:r w:rsidR="003F1587" w:rsidRPr="00D66D0B">
        <w:rPr>
          <w:rFonts w:ascii="Times New Roman" w:hAnsi="Times New Roman" w:cs="Times New Roman"/>
          <w:sz w:val="24"/>
          <w:szCs w:val="24"/>
          <w:lang w:val="de-AT"/>
        </w:rPr>
        <w:t>,</w:t>
      </w:r>
      <w:r w:rsidR="00840C9F" w:rsidRPr="00D66D0B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D66D0B" w:rsidRPr="00D66D0B">
        <w:rPr>
          <w:rFonts w:ascii="Times New Roman" w:hAnsi="Times New Roman" w:cs="Times New Roman"/>
          <w:sz w:val="24"/>
          <w:szCs w:val="24"/>
          <w:lang w:val="de-AT"/>
        </w:rPr>
        <w:t>die wir, d</w:t>
      </w:r>
      <w:r w:rsidR="00D66D0B">
        <w:rPr>
          <w:rFonts w:ascii="Times New Roman" w:hAnsi="Times New Roman" w:cs="Times New Roman"/>
          <w:sz w:val="24"/>
          <w:szCs w:val="24"/>
          <w:lang w:val="de-AT"/>
        </w:rPr>
        <w:t>ie Menschen der modernen Zeit, mehr als alles andere benötigen dürften</w:t>
      </w:r>
      <w:r w:rsidR="009F770A" w:rsidRPr="00D66D0B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D66D0B">
        <w:rPr>
          <w:rFonts w:ascii="Times New Roman" w:hAnsi="Times New Roman" w:cs="Times New Roman"/>
          <w:sz w:val="24"/>
          <w:szCs w:val="24"/>
          <w:lang w:val="de-AT"/>
        </w:rPr>
        <w:t>“</w:t>
      </w:r>
      <w:r w:rsidR="00F22E01" w:rsidRPr="00D66D0B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F22E01" w:rsidRPr="00637E34">
        <w:rPr>
          <w:rFonts w:ascii="Times New Roman" w:hAnsi="Times New Roman" w:cs="Times New Roman"/>
          <w:sz w:val="24"/>
          <w:szCs w:val="24"/>
          <w:lang w:val="de-AT"/>
        </w:rPr>
        <w:t>(</w:t>
      </w:r>
      <w:proofErr w:type="spellStart"/>
      <w:r w:rsidR="00F22E01" w:rsidRPr="00637E34">
        <w:rPr>
          <w:rFonts w:ascii="Times New Roman" w:hAnsi="Times New Roman" w:cs="Times New Roman"/>
          <w:sz w:val="24"/>
          <w:szCs w:val="24"/>
          <w:lang w:val="de-AT"/>
        </w:rPr>
        <w:t>Truhlar</w:t>
      </w:r>
      <w:proofErr w:type="spellEnd"/>
      <w:r w:rsidR="00F22E01" w:rsidRPr="00637E34">
        <w:rPr>
          <w:rFonts w:ascii="Times New Roman" w:hAnsi="Times New Roman" w:cs="Times New Roman"/>
          <w:sz w:val="24"/>
          <w:szCs w:val="24"/>
          <w:lang w:val="de-AT"/>
        </w:rPr>
        <w:t>, 1974: 640)</w:t>
      </w:r>
    </w:p>
    <w:p w:rsidR="000D4D6E" w:rsidRPr="002132BE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132BE">
        <w:rPr>
          <w:rFonts w:ascii="Times New Roman" w:hAnsi="Times New Roman" w:cs="Times New Roman"/>
          <w:sz w:val="24"/>
          <w:szCs w:val="24"/>
          <w:lang w:val="de-AT"/>
        </w:rPr>
        <w:br/>
      </w:r>
      <w:r w:rsidR="00E51BF4" w:rsidRPr="002132BE">
        <w:rPr>
          <w:rFonts w:ascii="Times New Roman" w:hAnsi="Times New Roman" w:cs="Times New Roman"/>
          <w:sz w:val="24"/>
          <w:szCs w:val="24"/>
          <w:lang w:val="de-AT"/>
        </w:rPr>
        <w:t>Der Titel der heutigen Vorlesung ist die Rolle des Lehrers/der Lehrerin in einem Lehrprozess</w:t>
      </w:r>
      <w:r w:rsidR="002132BE" w:rsidRPr="002132BE">
        <w:rPr>
          <w:rFonts w:ascii="Times New Roman" w:hAnsi="Times New Roman" w:cs="Times New Roman"/>
          <w:sz w:val="24"/>
          <w:szCs w:val="24"/>
          <w:lang w:val="de-AT"/>
        </w:rPr>
        <w:t>, der Spiritualität, Kunst und Erziehung/Bildung verbindet</w:t>
      </w:r>
      <w:r w:rsidRPr="002132BE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DB156F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2132BE">
        <w:rPr>
          <w:rFonts w:ascii="Times New Roman" w:hAnsi="Times New Roman" w:cs="Times New Roman"/>
          <w:sz w:val="24"/>
          <w:szCs w:val="24"/>
          <w:lang w:val="de-AT"/>
        </w:rPr>
        <w:t>Das erste Wort ist S</w:t>
      </w:r>
      <w:r w:rsidRPr="002132BE">
        <w:rPr>
          <w:rFonts w:ascii="Times New Roman" w:hAnsi="Times New Roman" w:cs="Times New Roman"/>
          <w:sz w:val="24"/>
          <w:szCs w:val="24"/>
          <w:lang w:val="de-AT"/>
        </w:rPr>
        <w:t>pi</w:t>
      </w:r>
      <w:r w:rsidR="00016139" w:rsidRPr="002132BE">
        <w:rPr>
          <w:rFonts w:ascii="Times New Roman" w:hAnsi="Times New Roman" w:cs="Times New Roman"/>
          <w:sz w:val="24"/>
          <w:szCs w:val="24"/>
          <w:lang w:val="de-AT"/>
        </w:rPr>
        <w:t>ritualit</w:t>
      </w:r>
      <w:r w:rsidR="002132BE" w:rsidRPr="002132BE">
        <w:rPr>
          <w:rFonts w:ascii="Times New Roman" w:hAnsi="Times New Roman" w:cs="Times New Roman"/>
          <w:sz w:val="24"/>
          <w:szCs w:val="24"/>
          <w:lang w:val="de-AT"/>
        </w:rPr>
        <w:t>ät</w:t>
      </w:r>
      <w:r w:rsidR="00016139" w:rsidRPr="002132BE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A7286B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2132BE" w:rsidRPr="002132BE">
        <w:rPr>
          <w:rFonts w:ascii="Times New Roman" w:hAnsi="Times New Roman" w:cs="Times New Roman"/>
          <w:sz w:val="24"/>
          <w:szCs w:val="24"/>
          <w:lang w:val="de-AT"/>
        </w:rPr>
        <w:t>Um etwas zu schaffen, das ungewöhnlich, schön und gleichzeitig von einer Inspiration gegeben ist, muss der wahre Geist, der weht, zuerst einen Künstler durchdringen</w:t>
      </w:r>
      <w:r w:rsidR="00D65CBC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F22E01" w:rsidRPr="002132BE">
        <w:rPr>
          <w:rFonts w:ascii="Times New Roman" w:hAnsi="Times New Roman" w:cs="Times New Roman"/>
          <w:sz w:val="24"/>
          <w:szCs w:val="24"/>
          <w:lang w:val="de-AT"/>
        </w:rPr>
        <w:t>–</w:t>
      </w:r>
      <w:r w:rsidR="00D65CBC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2132BE">
        <w:rPr>
          <w:rFonts w:ascii="Times New Roman" w:hAnsi="Times New Roman" w:cs="Times New Roman"/>
          <w:sz w:val="24"/>
          <w:szCs w:val="24"/>
          <w:lang w:val="de-AT"/>
        </w:rPr>
        <w:t>nur dann kann Kunst eine W</w:t>
      </w:r>
      <w:r w:rsidR="002132BE" w:rsidRPr="002132BE">
        <w:rPr>
          <w:rFonts w:ascii="Times New Roman" w:hAnsi="Times New Roman" w:cs="Times New Roman"/>
          <w:sz w:val="24"/>
          <w:szCs w:val="24"/>
          <w:lang w:val="de-AT"/>
        </w:rPr>
        <w:t>i</w:t>
      </w:r>
      <w:r w:rsidR="002132BE">
        <w:rPr>
          <w:rFonts w:ascii="Times New Roman" w:hAnsi="Times New Roman" w:cs="Times New Roman"/>
          <w:sz w:val="24"/>
          <w:szCs w:val="24"/>
          <w:lang w:val="de-AT"/>
        </w:rPr>
        <w:t>r</w:t>
      </w:r>
      <w:r w:rsidR="002132BE" w:rsidRPr="002132BE">
        <w:rPr>
          <w:rFonts w:ascii="Times New Roman" w:hAnsi="Times New Roman" w:cs="Times New Roman"/>
          <w:sz w:val="24"/>
          <w:szCs w:val="24"/>
          <w:lang w:val="de-AT"/>
        </w:rPr>
        <w:t>kung</w:t>
      </w:r>
      <w:r w:rsidR="002132BE">
        <w:rPr>
          <w:rFonts w:ascii="Times New Roman" w:hAnsi="Times New Roman" w:cs="Times New Roman"/>
          <w:sz w:val="24"/>
          <w:szCs w:val="24"/>
          <w:lang w:val="de-AT"/>
        </w:rPr>
        <w:t xml:space="preserve"> auf einen Leser, Seher oder Hörer haben</w:t>
      </w:r>
      <w:r w:rsidR="009349CB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2132BE" w:rsidRPr="002132BE">
        <w:rPr>
          <w:rFonts w:ascii="Times New Roman" w:hAnsi="Times New Roman" w:cs="Times New Roman"/>
          <w:sz w:val="24"/>
          <w:szCs w:val="24"/>
          <w:lang w:val="de-AT"/>
        </w:rPr>
        <w:t>Dieser Geist muss einen Lehrer/eine Lehrerin durchdringen, sodas</w:t>
      </w:r>
      <w:r w:rsidR="002132BE">
        <w:rPr>
          <w:rFonts w:ascii="Times New Roman" w:hAnsi="Times New Roman" w:cs="Times New Roman"/>
          <w:sz w:val="24"/>
          <w:szCs w:val="24"/>
          <w:lang w:val="de-AT"/>
        </w:rPr>
        <w:t>s</w:t>
      </w:r>
      <w:r w:rsidR="002132BE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 er/sie diesen Geist erkennen </w:t>
      </w:r>
      <w:r w:rsidR="002132BE">
        <w:rPr>
          <w:rFonts w:ascii="Times New Roman" w:hAnsi="Times New Roman" w:cs="Times New Roman"/>
          <w:sz w:val="24"/>
          <w:szCs w:val="24"/>
          <w:lang w:val="de-AT"/>
        </w:rPr>
        <w:t>kann, der unser</w:t>
      </w:r>
      <w:r w:rsidR="002132BE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 Begreifen übersteigt, und ihn auch </w:t>
      </w:r>
      <w:r w:rsidR="002132BE">
        <w:rPr>
          <w:rFonts w:ascii="Times New Roman" w:hAnsi="Times New Roman" w:cs="Times New Roman"/>
          <w:sz w:val="24"/>
          <w:szCs w:val="24"/>
          <w:lang w:val="de-AT"/>
        </w:rPr>
        <w:t xml:space="preserve">durch den Lernprozess </w:t>
      </w:r>
      <w:r w:rsidR="002132BE" w:rsidRPr="002132BE">
        <w:rPr>
          <w:rFonts w:ascii="Times New Roman" w:hAnsi="Times New Roman" w:cs="Times New Roman"/>
          <w:sz w:val="24"/>
          <w:szCs w:val="24"/>
          <w:lang w:val="de-AT"/>
        </w:rPr>
        <w:t>weitergeben kann</w:t>
      </w:r>
      <w:r w:rsidR="00A7286B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. In </w:t>
      </w:r>
      <w:r w:rsidR="002132BE" w:rsidRPr="002132BE">
        <w:rPr>
          <w:rFonts w:ascii="Times New Roman" w:hAnsi="Times New Roman" w:cs="Times New Roman"/>
          <w:sz w:val="24"/>
          <w:szCs w:val="24"/>
          <w:lang w:val="de-AT"/>
        </w:rPr>
        <w:t>diesem Prozess von S</w:t>
      </w:r>
      <w:r w:rsidR="00A7286B" w:rsidRPr="002132BE">
        <w:rPr>
          <w:rFonts w:ascii="Times New Roman" w:hAnsi="Times New Roman" w:cs="Times New Roman"/>
          <w:sz w:val="24"/>
          <w:szCs w:val="24"/>
          <w:lang w:val="de-AT"/>
        </w:rPr>
        <w:t>piritualit</w:t>
      </w:r>
      <w:r w:rsidR="002132BE" w:rsidRPr="002132BE">
        <w:rPr>
          <w:rFonts w:ascii="Times New Roman" w:hAnsi="Times New Roman" w:cs="Times New Roman"/>
          <w:sz w:val="24"/>
          <w:szCs w:val="24"/>
          <w:lang w:val="de-AT"/>
        </w:rPr>
        <w:t>ät</w:t>
      </w:r>
      <w:r w:rsidR="00A7286B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2132BE" w:rsidRPr="002132BE">
        <w:rPr>
          <w:rFonts w:ascii="Times New Roman" w:hAnsi="Times New Roman" w:cs="Times New Roman"/>
          <w:sz w:val="24"/>
          <w:szCs w:val="24"/>
          <w:lang w:val="de-AT"/>
        </w:rPr>
        <w:t>Kunst u</w:t>
      </w:r>
      <w:r w:rsidR="00A7286B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nd </w:t>
      </w:r>
      <w:r w:rsidR="002132BE">
        <w:rPr>
          <w:rFonts w:ascii="Times New Roman" w:hAnsi="Times New Roman" w:cs="Times New Roman"/>
          <w:sz w:val="24"/>
          <w:szCs w:val="24"/>
          <w:lang w:val="de-AT"/>
        </w:rPr>
        <w:t>Erziehung/Bildung müs</w:t>
      </w:r>
      <w:r w:rsidR="002132BE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sen die Lehrer/innen </w:t>
      </w:r>
      <w:r w:rsidR="002132BE">
        <w:rPr>
          <w:rFonts w:ascii="Times New Roman" w:hAnsi="Times New Roman" w:cs="Times New Roman"/>
          <w:sz w:val="24"/>
          <w:szCs w:val="24"/>
          <w:lang w:val="de-AT"/>
        </w:rPr>
        <w:t>herausfinden, wo und was ihre Rolle ist</w:t>
      </w:r>
      <w:r w:rsidR="00A7286B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</w:p>
    <w:p w:rsidR="000439D7" w:rsidRPr="003829B5" w:rsidRDefault="002132BE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132BE">
        <w:rPr>
          <w:rFonts w:ascii="Times New Roman" w:hAnsi="Times New Roman" w:cs="Times New Roman"/>
          <w:sz w:val="24"/>
          <w:szCs w:val="24"/>
          <w:lang w:val="de-AT"/>
        </w:rPr>
        <w:t>Ihre Rolle ist zweifach</w:t>
      </w:r>
      <w:r w:rsidR="00AC5E1F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Pr="002132BE">
        <w:rPr>
          <w:rFonts w:ascii="Times New Roman" w:hAnsi="Times New Roman" w:cs="Times New Roman"/>
          <w:sz w:val="24"/>
          <w:szCs w:val="24"/>
          <w:lang w:val="de-AT"/>
        </w:rPr>
        <w:t>Einerseits sind die Lehrer/innen diejenige, die erkennen, und dann diejenigen, die weitergeben</w:t>
      </w:r>
      <w:r w:rsidR="00AC5E1F" w:rsidRPr="002132BE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Pr="003829B5">
        <w:rPr>
          <w:rFonts w:ascii="Times New Roman" w:hAnsi="Times New Roman" w:cs="Times New Roman"/>
          <w:sz w:val="24"/>
          <w:szCs w:val="24"/>
          <w:lang w:val="de-AT"/>
        </w:rPr>
        <w:t xml:space="preserve">Ihre Rolle kann die </w:t>
      </w:r>
      <w:r w:rsidR="003829B5" w:rsidRPr="003829B5">
        <w:rPr>
          <w:rFonts w:ascii="Times New Roman" w:hAnsi="Times New Roman" w:cs="Times New Roman"/>
          <w:sz w:val="24"/>
          <w:szCs w:val="24"/>
          <w:lang w:val="de-AT"/>
        </w:rPr>
        <w:t>eines Erkennenden und die eines Ermöglichenden sein</w:t>
      </w:r>
      <w:r w:rsidR="00AC5E1F" w:rsidRPr="003829B5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3829B5" w:rsidRPr="003829B5">
        <w:rPr>
          <w:rFonts w:ascii="Times New Roman" w:hAnsi="Times New Roman" w:cs="Times New Roman"/>
          <w:sz w:val="24"/>
          <w:szCs w:val="24"/>
          <w:lang w:val="de-AT"/>
        </w:rPr>
        <w:t>Einerseits nehmen die Lehrer/innen die Kunstwerke, die schon verwirklicht sind, und geben sie weiter, um ihre Deutung fortzusetzen, andere</w:t>
      </w:r>
      <w:r w:rsidR="003829B5">
        <w:rPr>
          <w:rFonts w:ascii="Times New Roman" w:hAnsi="Times New Roman" w:cs="Times New Roman"/>
          <w:sz w:val="24"/>
          <w:szCs w:val="24"/>
          <w:lang w:val="de-AT"/>
        </w:rPr>
        <w:t>r</w:t>
      </w:r>
      <w:r w:rsidR="003829B5" w:rsidRPr="003829B5">
        <w:rPr>
          <w:rFonts w:ascii="Times New Roman" w:hAnsi="Times New Roman" w:cs="Times New Roman"/>
          <w:sz w:val="24"/>
          <w:szCs w:val="24"/>
          <w:lang w:val="de-AT"/>
        </w:rPr>
        <w:t xml:space="preserve">seits müssen sie </w:t>
      </w:r>
      <w:r w:rsidR="003829B5">
        <w:rPr>
          <w:rFonts w:ascii="Times New Roman" w:hAnsi="Times New Roman" w:cs="Times New Roman"/>
          <w:sz w:val="24"/>
          <w:szCs w:val="24"/>
          <w:lang w:val="de-AT"/>
        </w:rPr>
        <w:t>die künstlerischen Neigungen in ihren Student/</w:t>
      </w:r>
      <w:proofErr w:type="spellStart"/>
      <w:r w:rsidR="003829B5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3829B5">
        <w:rPr>
          <w:rFonts w:ascii="Times New Roman" w:hAnsi="Times New Roman" w:cs="Times New Roman"/>
          <w:sz w:val="24"/>
          <w:szCs w:val="24"/>
          <w:lang w:val="de-AT"/>
        </w:rPr>
        <w:t xml:space="preserve">/en erkennen und sie anleiten, sie zu entwickeln. </w:t>
      </w:r>
      <w:r w:rsidR="003829B5" w:rsidRPr="003829B5">
        <w:rPr>
          <w:rFonts w:ascii="Times New Roman" w:hAnsi="Times New Roman" w:cs="Times New Roman"/>
          <w:sz w:val="24"/>
          <w:szCs w:val="24"/>
          <w:lang w:val="de-AT"/>
        </w:rPr>
        <w:t xml:space="preserve">Mehr noch, Lehrer/innen müssen junge Leute unterstützen, </w:t>
      </w:r>
      <w:r w:rsidR="00AC5E1F" w:rsidRPr="003829B5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3829B5" w:rsidRPr="003829B5">
        <w:rPr>
          <w:rFonts w:ascii="Times New Roman" w:hAnsi="Times New Roman" w:cs="Times New Roman"/>
          <w:sz w:val="24"/>
          <w:szCs w:val="24"/>
          <w:lang w:val="de-AT"/>
        </w:rPr>
        <w:t xml:space="preserve">den Funken Gottes in sich herauszufinden, der gepflegt </w:t>
      </w:r>
      <w:r w:rsidR="003829B5">
        <w:rPr>
          <w:rFonts w:ascii="Times New Roman" w:hAnsi="Times New Roman" w:cs="Times New Roman"/>
          <w:sz w:val="24"/>
          <w:szCs w:val="24"/>
          <w:lang w:val="de-AT"/>
        </w:rPr>
        <w:t>we</w:t>
      </w:r>
      <w:r w:rsidR="003829B5" w:rsidRPr="003829B5">
        <w:rPr>
          <w:rFonts w:ascii="Times New Roman" w:hAnsi="Times New Roman" w:cs="Times New Roman"/>
          <w:sz w:val="24"/>
          <w:szCs w:val="24"/>
          <w:lang w:val="de-AT"/>
        </w:rPr>
        <w:t xml:space="preserve">rden muss, um in seiner </w:t>
      </w:r>
      <w:r w:rsidR="003829B5">
        <w:rPr>
          <w:rFonts w:ascii="Times New Roman" w:hAnsi="Times New Roman" w:cs="Times New Roman"/>
          <w:sz w:val="24"/>
          <w:szCs w:val="24"/>
          <w:lang w:val="de-AT"/>
        </w:rPr>
        <w:t xml:space="preserve">ganzen </w:t>
      </w:r>
      <w:r w:rsidR="003829B5" w:rsidRPr="003829B5">
        <w:rPr>
          <w:rFonts w:ascii="Times New Roman" w:hAnsi="Times New Roman" w:cs="Times New Roman"/>
          <w:sz w:val="24"/>
          <w:szCs w:val="24"/>
          <w:lang w:val="de-AT"/>
        </w:rPr>
        <w:t>Fülle entwickelt zu werden</w:t>
      </w:r>
      <w:r w:rsidR="00AC5E1F" w:rsidRPr="003829B5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6812BC" w:rsidRPr="003829B5">
        <w:rPr>
          <w:rFonts w:ascii="Times New Roman" w:hAnsi="Times New Roman" w:cs="Times New Roman"/>
          <w:sz w:val="24"/>
          <w:szCs w:val="24"/>
          <w:lang w:val="de-AT"/>
        </w:rPr>
        <w:t xml:space="preserve">In </w:t>
      </w:r>
      <w:r w:rsidR="003829B5" w:rsidRPr="003829B5">
        <w:rPr>
          <w:rFonts w:ascii="Times New Roman" w:hAnsi="Times New Roman" w:cs="Times New Roman"/>
          <w:sz w:val="24"/>
          <w:szCs w:val="24"/>
          <w:lang w:val="de-AT"/>
        </w:rPr>
        <w:t>diesem Fall hat der Leh</w:t>
      </w:r>
      <w:r w:rsidR="00637E34">
        <w:rPr>
          <w:rFonts w:ascii="Times New Roman" w:hAnsi="Times New Roman" w:cs="Times New Roman"/>
          <w:sz w:val="24"/>
          <w:szCs w:val="24"/>
          <w:lang w:val="de-AT"/>
        </w:rPr>
        <w:t>rer die Rolle eines Ermöglichenden</w:t>
      </w:r>
      <w:r w:rsidR="003829B5" w:rsidRPr="003829B5">
        <w:rPr>
          <w:rFonts w:ascii="Times New Roman" w:hAnsi="Times New Roman" w:cs="Times New Roman"/>
          <w:sz w:val="24"/>
          <w:szCs w:val="24"/>
          <w:lang w:val="de-AT"/>
        </w:rPr>
        <w:t xml:space="preserve">, während der Lehrer in der Rolle des </w:t>
      </w:r>
      <w:r w:rsidR="00B41475" w:rsidRPr="003829B5">
        <w:rPr>
          <w:rFonts w:ascii="Times New Roman" w:hAnsi="Times New Roman" w:cs="Times New Roman"/>
          <w:sz w:val="24"/>
          <w:szCs w:val="24"/>
          <w:lang w:val="de-AT"/>
        </w:rPr>
        <w:t>'</w:t>
      </w:r>
      <w:r w:rsidR="003829B5" w:rsidRPr="003829B5">
        <w:rPr>
          <w:rFonts w:ascii="Times New Roman" w:hAnsi="Times New Roman" w:cs="Times New Roman"/>
          <w:sz w:val="24"/>
          <w:szCs w:val="24"/>
          <w:lang w:val="de-AT"/>
        </w:rPr>
        <w:t>Lehrer</w:t>
      </w:r>
      <w:r w:rsidR="00A12D1E">
        <w:rPr>
          <w:rFonts w:ascii="Times New Roman" w:hAnsi="Times New Roman" w:cs="Times New Roman"/>
          <w:sz w:val="24"/>
          <w:szCs w:val="24"/>
          <w:lang w:val="de-AT"/>
        </w:rPr>
        <w:t>s als</w:t>
      </w:r>
      <w:r w:rsidR="00AC5E1F" w:rsidRPr="003829B5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A12D1E">
        <w:rPr>
          <w:rFonts w:ascii="Times New Roman" w:hAnsi="Times New Roman" w:cs="Times New Roman"/>
          <w:sz w:val="24"/>
          <w:szCs w:val="24"/>
          <w:lang w:val="de-AT"/>
        </w:rPr>
        <w:t>D</w:t>
      </w:r>
      <w:r w:rsidR="00AC5E1F" w:rsidRPr="003829B5">
        <w:rPr>
          <w:rFonts w:ascii="Times New Roman" w:hAnsi="Times New Roman" w:cs="Times New Roman"/>
          <w:sz w:val="24"/>
          <w:szCs w:val="24"/>
          <w:lang w:val="de-AT"/>
        </w:rPr>
        <w:t>esigner</w:t>
      </w:r>
      <w:r w:rsidR="00B41475" w:rsidRPr="003829B5">
        <w:rPr>
          <w:rFonts w:ascii="Times New Roman" w:hAnsi="Times New Roman" w:cs="Times New Roman"/>
          <w:sz w:val="24"/>
          <w:szCs w:val="24"/>
          <w:lang w:val="de-AT"/>
        </w:rPr>
        <w:t>'</w:t>
      </w:r>
      <w:r w:rsidR="00AC5E1F" w:rsidRPr="003829B5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A12D1E">
        <w:rPr>
          <w:rFonts w:ascii="Times New Roman" w:hAnsi="Times New Roman" w:cs="Times New Roman"/>
          <w:sz w:val="24"/>
          <w:szCs w:val="24"/>
          <w:lang w:val="de-AT"/>
        </w:rPr>
        <w:t>in den Hintergrund treten muss</w:t>
      </w:r>
      <w:r w:rsidR="00AC5E1F" w:rsidRPr="003829B5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F22E01" w:rsidRPr="00A12D1E" w:rsidRDefault="00A12D1E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A12D1E">
        <w:rPr>
          <w:rFonts w:ascii="Times New Roman" w:hAnsi="Times New Roman" w:cs="Times New Roman"/>
          <w:sz w:val="24"/>
          <w:szCs w:val="24"/>
          <w:lang w:val="de-AT"/>
        </w:rPr>
        <w:t xml:space="preserve">Ich werde einige praktische Beispiele aus meiner eigenen Unterrichtspraxis vorstellen, um Ihnen zu zeigen, wie die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erwähnten </w:t>
      </w:r>
      <w:r w:rsidRPr="00A12D1E">
        <w:rPr>
          <w:rFonts w:ascii="Times New Roman" w:hAnsi="Times New Roman" w:cs="Times New Roman"/>
          <w:sz w:val="24"/>
          <w:szCs w:val="24"/>
          <w:lang w:val="de-AT"/>
        </w:rPr>
        <w:t>Rolle</w:t>
      </w:r>
      <w:r>
        <w:rPr>
          <w:rFonts w:ascii="Times New Roman" w:hAnsi="Times New Roman" w:cs="Times New Roman"/>
          <w:sz w:val="24"/>
          <w:szCs w:val="24"/>
          <w:lang w:val="de-AT"/>
        </w:rPr>
        <w:t>n mit verschiedenen Formen des Lehrens interagieren können</w:t>
      </w:r>
      <w:r w:rsidR="006812BC" w:rsidRPr="00A12D1E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FE65B3" w:rsidRPr="00A12D1E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Ein Beispiel eines aktiven Lehrers und eines </w:t>
      </w:r>
      <w:r w:rsidR="00B41475" w:rsidRPr="00A12D1E">
        <w:rPr>
          <w:rFonts w:ascii="Times New Roman" w:hAnsi="Times New Roman" w:cs="Times New Roman"/>
          <w:sz w:val="24"/>
          <w:szCs w:val="24"/>
          <w:lang w:val="de-AT"/>
        </w:rPr>
        <w:t>'</w:t>
      </w:r>
      <w:r w:rsidRPr="00A12D1E">
        <w:rPr>
          <w:rFonts w:ascii="Times New Roman" w:hAnsi="Times New Roman" w:cs="Times New Roman"/>
          <w:sz w:val="24"/>
          <w:szCs w:val="24"/>
          <w:lang w:val="de-AT"/>
        </w:rPr>
        <w:t>Lehrers als D</w:t>
      </w:r>
      <w:r w:rsidR="00AC5E1F" w:rsidRPr="00A12D1E">
        <w:rPr>
          <w:rFonts w:ascii="Times New Roman" w:hAnsi="Times New Roman" w:cs="Times New Roman"/>
          <w:sz w:val="24"/>
          <w:szCs w:val="24"/>
          <w:lang w:val="de-AT"/>
        </w:rPr>
        <w:t>esigner</w:t>
      </w:r>
      <w:r w:rsidR="00B41475" w:rsidRPr="00A12D1E">
        <w:rPr>
          <w:rFonts w:ascii="Times New Roman" w:hAnsi="Times New Roman" w:cs="Times New Roman"/>
          <w:sz w:val="24"/>
          <w:szCs w:val="24"/>
          <w:lang w:val="de-AT"/>
        </w:rPr>
        <w:t>'</w:t>
      </w:r>
      <w:r w:rsidR="00AC5E1F" w:rsidRPr="00A12D1E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kann eine Schulfeier sein</w:t>
      </w:r>
      <w:r w:rsidR="00E75A2C" w:rsidRPr="00A12D1E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F22E01" w:rsidRPr="00A12D1E" w:rsidRDefault="00F22E01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F7456F" w:rsidRPr="00A12D1E" w:rsidRDefault="00A12D1E" w:rsidP="0017012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de-AT"/>
        </w:rPr>
      </w:pPr>
      <w:r w:rsidRPr="00A12D1E">
        <w:rPr>
          <w:rFonts w:ascii="Times New Roman" w:hAnsi="Times New Roman" w:cs="Times New Roman"/>
          <w:b/>
          <w:sz w:val="32"/>
          <w:szCs w:val="32"/>
          <w:lang w:val="de-AT"/>
        </w:rPr>
        <w:t>Ein ak</w:t>
      </w:r>
      <w:r w:rsidR="00F7456F" w:rsidRPr="00A12D1E">
        <w:rPr>
          <w:rFonts w:ascii="Times New Roman" w:hAnsi="Times New Roman" w:cs="Times New Roman"/>
          <w:b/>
          <w:sz w:val="32"/>
          <w:szCs w:val="32"/>
          <w:lang w:val="de-AT"/>
        </w:rPr>
        <w:t>tive</w:t>
      </w:r>
      <w:r w:rsidRPr="00A12D1E">
        <w:rPr>
          <w:rFonts w:ascii="Times New Roman" w:hAnsi="Times New Roman" w:cs="Times New Roman"/>
          <w:b/>
          <w:sz w:val="32"/>
          <w:szCs w:val="32"/>
          <w:lang w:val="de-AT"/>
        </w:rPr>
        <w:t>r Lehrer u</w:t>
      </w:r>
      <w:r w:rsidR="00F7456F" w:rsidRPr="00A12D1E">
        <w:rPr>
          <w:rFonts w:ascii="Times New Roman" w:hAnsi="Times New Roman" w:cs="Times New Roman"/>
          <w:b/>
          <w:sz w:val="32"/>
          <w:szCs w:val="32"/>
          <w:lang w:val="de-AT"/>
        </w:rPr>
        <w:t xml:space="preserve">nd </w:t>
      </w:r>
      <w:r w:rsidRPr="00A12D1E">
        <w:rPr>
          <w:rFonts w:ascii="Times New Roman" w:hAnsi="Times New Roman" w:cs="Times New Roman"/>
          <w:b/>
          <w:sz w:val="32"/>
          <w:szCs w:val="32"/>
          <w:lang w:val="de-AT"/>
        </w:rPr>
        <w:t xml:space="preserve">ein </w:t>
      </w:r>
      <w:r w:rsidR="00F7456F" w:rsidRPr="00A12D1E">
        <w:rPr>
          <w:rFonts w:ascii="Times New Roman" w:hAnsi="Times New Roman" w:cs="Times New Roman"/>
          <w:b/>
          <w:sz w:val="32"/>
          <w:szCs w:val="32"/>
          <w:lang w:val="de-AT"/>
        </w:rPr>
        <w:t>'</w:t>
      </w:r>
      <w:r w:rsidRPr="00A12D1E">
        <w:rPr>
          <w:rFonts w:ascii="Times New Roman" w:hAnsi="Times New Roman" w:cs="Times New Roman"/>
          <w:b/>
          <w:sz w:val="32"/>
          <w:szCs w:val="32"/>
          <w:lang w:val="de-AT"/>
        </w:rPr>
        <w:t>Lehrer als D</w:t>
      </w:r>
      <w:r w:rsidR="00F7456F" w:rsidRPr="00A12D1E">
        <w:rPr>
          <w:rFonts w:ascii="Times New Roman" w:hAnsi="Times New Roman" w:cs="Times New Roman"/>
          <w:b/>
          <w:sz w:val="32"/>
          <w:szCs w:val="32"/>
          <w:lang w:val="de-AT"/>
        </w:rPr>
        <w:t xml:space="preserve">esigner' </w:t>
      </w:r>
    </w:p>
    <w:p w:rsidR="000439D7" w:rsidRPr="00CB705A" w:rsidRDefault="00DF59BC" w:rsidP="00170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  <w:r w:rsidRPr="00CB705A">
        <w:rPr>
          <w:rFonts w:ascii="Times New Roman" w:hAnsi="Times New Roman" w:cs="Times New Roman"/>
          <w:b/>
          <w:sz w:val="28"/>
          <w:szCs w:val="28"/>
          <w:lang w:val="de-AT"/>
        </w:rPr>
        <w:t>Eine Schulfeier</w:t>
      </w:r>
    </w:p>
    <w:p w:rsidR="00DF59BC" w:rsidRPr="00CB705A" w:rsidRDefault="00DF59BC" w:rsidP="00DF5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  <w:bookmarkStart w:id="0" w:name="_GoBack"/>
      <w:bookmarkEnd w:id="0"/>
    </w:p>
    <w:p w:rsidR="00C77F9A" w:rsidRPr="00AE21C1" w:rsidRDefault="00DF59BC" w:rsidP="00476A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DF59BC">
        <w:rPr>
          <w:rFonts w:ascii="Times New Roman" w:hAnsi="Times New Roman" w:cs="Times New Roman"/>
          <w:sz w:val="24"/>
          <w:szCs w:val="24"/>
          <w:lang w:val="de-AT"/>
        </w:rPr>
        <w:t>Erstens müssen mit der Aufgabe betraute Lehrer/innen eine klare Idee haben, was sie Student</w:t>
      </w:r>
      <w:r w:rsidR="00CB705A">
        <w:rPr>
          <w:rFonts w:ascii="Times New Roman" w:hAnsi="Times New Roman" w:cs="Times New Roman"/>
          <w:sz w:val="24"/>
          <w:szCs w:val="24"/>
          <w:lang w:val="de-AT"/>
        </w:rPr>
        <w:t>/</w:t>
      </w:r>
      <w:proofErr w:type="spellStart"/>
      <w:r w:rsidR="00CB705A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CB705A">
        <w:rPr>
          <w:rFonts w:ascii="Times New Roman" w:hAnsi="Times New Roman" w:cs="Times New Roman"/>
          <w:sz w:val="24"/>
          <w:szCs w:val="24"/>
          <w:lang w:val="de-AT"/>
        </w:rPr>
        <w:t>/</w:t>
      </w:r>
      <w:r w:rsidRPr="00DF59BC">
        <w:rPr>
          <w:rFonts w:ascii="Times New Roman" w:hAnsi="Times New Roman" w:cs="Times New Roman"/>
          <w:sz w:val="24"/>
          <w:szCs w:val="24"/>
          <w:lang w:val="de-AT"/>
        </w:rPr>
        <w:t>en, Eltern, Lehrerkolleg/</w:t>
      </w:r>
      <w:proofErr w:type="spellStart"/>
      <w:r w:rsidRPr="00DF59BC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Pr="00DF59BC">
        <w:rPr>
          <w:rFonts w:ascii="Times New Roman" w:hAnsi="Times New Roman" w:cs="Times New Roman"/>
          <w:sz w:val="24"/>
          <w:szCs w:val="24"/>
          <w:lang w:val="de-AT"/>
        </w:rPr>
        <w:t>/</w:t>
      </w:r>
      <w:r w:rsidRPr="00652A33">
        <w:rPr>
          <w:rFonts w:ascii="Times New Roman" w:hAnsi="Times New Roman" w:cs="Times New Roman"/>
          <w:sz w:val="24"/>
          <w:szCs w:val="24"/>
          <w:lang w:val="de-AT"/>
        </w:rPr>
        <w:t>en vermitteln wollen, u</w:t>
      </w:r>
      <w:r w:rsidR="00AC5E1F" w:rsidRPr="00652A33">
        <w:rPr>
          <w:rFonts w:ascii="Times New Roman" w:hAnsi="Times New Roman" w:cs="Times New Roman"/>
          <w:sz w:val="24"/>
          <w:szCs w:val="24"/>
          <w:lang w:val="de-AT"/>
        </w:rPr>
        <w:t xml:space="preserve">nd </w:t>
      </w:r>
      <w:r w:rsidRPr="00652A33">
        <w:rPr>
          <w:rFonts w:ascii="Times New Roman" w:hAnsi="Times New Roman" w:cs="Times New Roman"/>
          <w:sz w:val="24"/>
          <w:szCs w:val="24"/>
          <w:lang w:val="de-AT"/>
        </w:rPr>
        <w:t>es dann zusammen mit den Student/</w:t>
      </w:r>
      <w:proofErr w:type="spellStart"/>
      <w:r w:rsidRPr="00652A33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Pr="00652A33">
        <w:rPr>
          <w:rFonts w:ascii="Times New Roman" w:hAnsi="Times New Roman" w:cs="Times New Roman"/>
          <w:sz w:val="24"/>
          <w:szCs w:val="24"/>
          <w:lang w:val="de-AT"/>
        </w:rPr>
        <w:t>/en umsetzen</w:t>
      </w:r>
      <w:r w:rsidR="00AC5E1F" w:rsidRPr="00652A33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E75A2C" w:rsidRPr="00652A33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652A33">
        <w:rPr>
          <w:rFonts w:ascii="Times New Roman" w:hAnsi="Times New Roman" w:cs="Times New Roman"/>
          <w:sz w:val="24"/>
          <w:szCs w:val="24"/>
          <w:lang w:val="de-AT"/>
        </w:rPr>
        <w:t xml:space="preserve">Sie müssen nach </w:t>
      </w:r>
      <w:r w:rsidR="00637E34">
        <w:rPr>
          <w:rFonts w:ascii="Times New Roman" w:hAnsi="Times New Roman" w:cs="Times New Roman"/>
          <w:sz w:val="24"/>
          <w:szCs w:val="24"/>
          <w:lang w:val="de-AT"/>
        </w:rPr>
        <w:t>geeigneter</w:t>
      </w:r>
      <w:r w:rsidRPr="00652A33">
        <w:rPr>
          <w:rFonts w:ascii="Times New Roman" w:hAnsi="Times New Roman" w:cs="Times New Roman"/>
          <w:sz w:val="24"/>
          <w:szCs w:val="24"/>
          <w:lang w:val="de-AT"/>
        </w:rPr>
        <w:t xml:space="preserve"> Literatur suchen und auch nach Student/</w:t>
      </w:r>
      <w:proofErr w:type="spellStart"/>
      <w:r w:rsidRPr="00652A33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Pr="00652A33">
        <w:rPr>
          <w:rFonts w:ascii="Times New Roman" w:hAnsi="Times New Roman" w:cs="Times New Roman"/>
          <w:sz w:val="24"/>
          <w:szCs w:val="24"/>
          <w:lang w:val="de-AT"/>
        </w:rPr>
        <w:t>/en, welche die Idee eines Lehrers durch verschiedene Kunstwerke ausführen können. Alles hängt vo</w:t>
      </w:r>
      <w:r w:rsidR="00CB705A">
        <w:rPr>
          <w:rFonts w:ascii="Times New Roman" w:hAnsi="Times New Roman" w:cs="Times New Roman"/>
          <w:sz w:val="24"/>
          <w:szCs w:val="24"/>
          <w:lang w:val="de-AT"/>
        </w:rPr>
        <w:t xml:space="preserve">n den </w:t>
      </w:r>
      <w:r w:rsidRPr="00652A33">
        <w:rPr>
          <w:rFonts w:ascii="Times New Roman" w:hAnsi="Times New Roman" w:cs="Times New Roman"/>
          <w:sz w:val="24"/>
          <w:szCs w:val="24"/>
          <w:lang w:val="de-AT"/>
        </w:rPr>
        <w:t>Lehr</w:t>
      </w:r>
      <w:r w:rsidR="00E75A2C" w:rsidRPr="00652A33">
        <w:rPr>
          <w:rFonts w:ascii="Times New Roman" w:hAnsi="Times New Roman" w:cs="Times New Roman"/>
          <w:sz w:val="24"/>
          <w:szCs w:val="24"/>
          <w:lang w:val="de-AT"/>
        </w:rPr>
        <w:t>er</w:t>
      </w:r>
      <w:r w:rsidR="00CB705A">
        <w:rPr>
          <w:rFonts w:ascii="Times New Roman" w:hAnsi="Times New Roman" w:cs="Times New Roman"/>
          <w:sz w:val="24"/>
          <w:szCs w:val="24"/>
          <w:lang w:val="de-AT"/>
        </w:rPr>
        <w:t>/</w:t>
      </w:r>
      <w:proofErr w:type="spellStart"/>
      <w:r w:rsidRPr="00652A33">
        <w:rPr>
          <w:rFonts w:ascii="Times New Roman" w:hAnsi="Times New Roman" w:cs="Times New Roman"/>
          <w:sz w:val="24"/>
          <w:szCs w:val="24"/>
          <w:lang w:val="de-AT"/>
        </w:rPr>
        <w:t>i</w:t>
      </w:r>
      <w:r w:rsidR="00CB705A">
        <w:rPr>
          <w:rFonts w:ascii="Times New Roman" w:hAnsi="Times New Roman" w:cs="Times New Roman"/>
          <w:sz w:val="24"/>
          <w:szCs w:val="24"/>
          <w:lang w:val="de-AT"/>
        </w:rPr>
        <w:t>nn</w:t>
      </w:r>
      <w:proofErr w:type="spellEnd"/>
      <w:r w:rsidR="00CB705A">
        <w:rPr>
          <w:rFonts w:ascii="Times New Roman" w:hAnsi="Times New Roman" w:cs="Times New Roman"/>
          <w:sz w:val="24"/>
          <w:szCs w:val="24"/>
          <w:lang w:val="de-AT"/>
        </w:rPr>
        <w:t>/en</w:t>
      </w:r>
      <w:r w:rsidRPr="00652A33">
        <w:rPr>
          <w:rFonts w:ascii="Times New Roman" w:hAnsi="Times New Roman" w:cs="Times New Roman"/>
          <w:sz w:val="24"/>
          <w:szCs w:val="24"/>
          <w:lang w:val="de-AT"/>
        </w:rPr>
        <w:t xml:space="preserve"> ab</w:t>
      </w:r>
      <w:r w:rsidR="00E75A2C" w:rsidRPr="00652A33">
        <w:rPr>
          <w:rFonts w:ascii="Times New Roman" w:hAnsi="Times New Roman" w:cs="Times New Roman"/>
          <w:sz w:val="24"/>
          <w:szCs w:val="24"/>
          <w:lang w:val="de-AT"/>
        </w:rPr>
        <w:t xml:space="preserve">: </w:t>
      </w:r>
      <w:r w:rsidRPr="00652A33">
        <w:rPr>
          <w:rFonts w:ascii="Times New Roman" w:hAnsi="Times New Roman" w:cs="Times New Roman"/>
          <w:sz w:val="24"/>
          <w:szCs w:val="24"/>
          <w:lang w:val="de-AT"/>
        </w:rPr>
        <w:t>wie rein sie sind,</w:t>
      </w:r>
      <w:r w:rsidRPr="00DF59BC">
        <w:rPr>
          <w:rFonts w:ascii="Times New Roman" w:hAnsi="Times New Roman" w:cs="Times New Roman"/>
          <w:sz w:val="24"/>
          <w:szCs w:val="24"/>
          <w:lang w:val="de-AT"/>
        </w:rPr>
        <w:t xml:space="preserve"> wie sie S</w:t>
      </w:r>
      <w:r w:rsidR="00AC5E1F" w:rsidRPr="00DF59BC">
        <w:rPr>
          <w:rFonts w:ascii="Times New Roman" w:hAnsi="Times New Roman" w:cs="Times New Roman"/>
          <w:sz w:val="24"/>
          <w:szCs w:val="24"/>
          <w:lang w:val="de-AT"/>
        </w:rPr>
        <w:t>piritualit</w:t>
      </w:r>
      <w:r w:rsidRPr="00DF59BC">
        <w:rPr>
          <w:rFonts w:ascii="Times New Roman" w:hAnsi="Times New Roman" w:cs="Times New Roman"/>
          <w:sz w:val="24"/>
          <w:szCs w:val="24"/>
          <w:lang w:val="de-AT"/>
        </w:rPr>
        <w:t>ät in Kunstwerken auffinden können, jenes</w:t>
      </w:r>
      <w:r w:rsidR="00201FF7" w:rsidRPr="00DF59BC">
        <w:rPr>
          <w:rFonts w:ascii="Times New Roman" w:hAnsi="Times New Roman" w:cs="Times New Roman"/>
          <w:sz w:val="24"/>
          <w:szCs w:val="24"/>
          <w:lang w:val="de-AT"/>
        </w:rPr>
        <w:t xml:space="preserve"> '</w:t>
      </w:r>
      <w:r w:rsidRPr="00DF59BC">
        <w:rPr>
          <w:rFonts w:ascii="Times New Roman" w:hAnsi="Times New Roman" w:cs="Times New Roman"/>
          <w:sz w:val="24"/>
          <w:szCs w:val="24"/>
          <w:lang w:val="de-AT"/>
        </w:rPr>
        <w:t>etwas darüber hinaus</w:t>
      </w:r>
      <w:r w:rsidR="00201FF7" w:rsidRPr="00DF59BC">
        <w:rPr>
          <w:rFonts w:ascii="Times New Roman" w:hAnsi="Times New Roman" w:cs="Times New Roman"/>
          <w:sz w:val="24"/>
          <w:szCs w:val="24"/>
          <w:lang w:val="de-AT"/>
        </w:rPr>
        <w:t>'</w:t>
      </w:r>
      <w:r>
        <w:rPr>
          <w:rFonts w:ascii="Times New Roman" w:hAnsi="Times New Roman" w:cs="Times New Roman"/>
          <w:sz w:val="24"/>
          <w:szCs w:val="24"/>
          <w:lang w:val="de-AT"/>
        </w:rPr>
        <w:t>, durch das sie andere ansprechen</w:t>
      </w:r>
      <w:r w:rsidR="00652A33">
        <w:rPr>
          <w:rFonts w:ascii="Times New Roman" w:hAnsi="Times New Roman" w:cs="Times New Roman"/>
          <w:sz w:val="24"/>
          <w:szCs w:val="24"/>
          <w:lang w:val="de-AT"/>
        </w:rPr>
        <w:t xml:space="preserve"> werden</w:t>
      </w:r>
      <w:r w:rsidR="00E75A2C" w:rsidRPr="00DF59BC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637E34">
        <w:rPr>
          <w:rFonts w:ascii="Times New Roman" w:hAnsi="Times New Roman" w:cs="Times New Roman"/>
          <w:sz w:val="24"/>
          <w:szCs w:val="24"/>
          <w:lang w:val="de-AT"/>
        </w:rPr>
        <w:t>zuerst s</w:t>
      </w:r>
      <w:r w:rsidR="00652A33">
        <w:rPr>
          <w:rFonts w:ascii="Times New Roman" w:hAnsi="Times New Roman" w:cs="Times New Roman"/>
          <w:sz w:val="24"/>
          <w:szCs w:val="24"/>
          <w:lang w:val="de-AT"/>
        </w:rPr>
        <w:t>tudent</w:t>
      </w:r>
      <w:r w:rsidR="00637E34">
        <w:rPr>
          <w:rFonts w:ascii="Times New Roman" w:hAnsi="Times New Roman" w:cs="Times New Roman"/>
          <w:sz w:val="24"/>
          <w:szCs w:val="24"/>
          <w:lang w:val="de-AT"/>
        </w:rPr>
        <w:t>ische</w:t>
      </w:r>
      <w:r w:rsidR="00652A33">
        <w:rPr>
          <w:rFonts w:ascii="Times New Roman" w:hAnsi="Times New Roman" w:cs="Times New Roman"/>
          <w:sz w:val="24"/>
          <w:szCs w:val="24"/>
          <w:lang w:val="de-AT"/>
        </w:rPr>
        <w:t xml:space="preserve"> Mitarbeiter/innen, und dann die studentischen Zuschauer und Zuseher</w:t>
      </w:r>
      <w:r w:rsidR="00AC5E1F" w:rsidRPr="00DF59BC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652A33">
        <w:rPr>
          <w:rFonts w:ascii="Times New Roman" w:hAnsi="Times New Roman" w:cs="Times New Roman"/>
          <w:sz w:val="24"/>
          <w:szCs w:val="24"/>
          <w:lang w:val="de-AT"/>
        </w:rPr>
        <w:t>Heute kann eine Schulfeier nicht ein bloßes Vorlesen und eine Schulchoraufführung sein</w:t>
      </w:r>
      <w:r w:rsidR="00AC5E1F" w:rsidRPr="00652A33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652A33">
        <w:rPr>
          <w:rFonts w:ascii="Times New Roman" w:hAnsi="Times New Roman" w:cs="Times New Roman"/>
          <w:sz w:val="24"/>
          <w:szCs w:val="24"/>
          <w:lang w:val="de-AT"/>
        </w:rPr>
        <w:t>sondern sollte eine Kombination verschiedener Künste sein</w:t>
      </w:r>
      <w:r w:rsidR="00AC5E1F" w:rsidRPr="00652A33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652A33" w:rsidRPr="00652A33">
        <w:rPr>
          <w:rFonts w:ascii="Times New Roman" w:hAnsi="Times New Roman" w:cs="Times New Roman"/>
          <w:sz w:val="24"/>
          <w:szCs w:val="24"/>
          <w:lang w:val="de-AT"/>
        </w:rPr>
        <w:t xml:space="preserve">Unsere Schulfeier, die </w:t>
      </w:r>
      <w:r w:rsidR="00B41475" w:rsidRPr="00652A33">
        <w:rPr>
          <w:rFonts w:ascii="Times New Roman" w:hAnsi="Times New Roman" w:cs="Times New Roman"/>
          <w:sz w:val="24"/>
          <w:szCs w:val="24"/>
          <w:lang w:val="de-AT"/>
        </w:rPr>
        <w:t>'</w:t>
      </w:r>
      <w:r w:rsidR="00AC5E1F" w:rsidRPr="00652A33">
        <w:rPr>
          <w:rFonts w:ascii="Times New Roman" w:hAnsi="Times New Roman" w:cs="Times New Roman"/>
          <w:sz w:val="24"/>
          <w:szCs w:val="24"/>
          <w:lang w:val="de-AT"/>
        </w:rPr>
        <w:t>M</w:t>
      </w:r>
      <w:r w:rsidR="00652A33" w:rsidRPr="00652A33">
        <w:rPr>
          <w:rFonts w:ascii="Times New Roman" w:hAnsi="Times New Roman" w:cs="Times New Roman"/>
          <w:sz w:val="24"/>
          <w:szCs w:val="24"/>
          <w:lang w:val="de-AT"/>
        </w:rPr>
        <w:t>eine Welt ist bunt</w:t>
      </w:r>
      <w:r w:rsidR="00B41475" w:rsidRPr="00652A33">
        <w:rPr>
          <w:rFonts w:ascii="Times New Roman" w:hAnsi="Times New Roman" w:cs="Times New Roman"/>
          <w:sz w:val="24"/>
          <w:szCs w:val="24"/>
          <w:lang w:val="de-AT"/>
        </w:rPr>
        <w:t>'</w:t>
      </w:r>
      <w:r w:rsidR="00652A33">
        <w:rPr>
          <w:rFonts w:ascii="Times New Roman" w:hAnsi="Times New Roman" w:cs="Times New Roman"/>
          <w:sz w:val="24"/>
          <w:szCs w:val="24"/>
          <w:lang w:val="de-AT"/>
        </w:rPr>
        <w:t xml:space="preserve"> hieß, verband zwei Begri</w:t>
      </w:r>
      <w:r w:rsidR="00652A33" w:rsidRPr="00652A33">
        <w:rPr>
          <w:rFonts w:ascii="Times New Roman" w:hAnsi="Times New Roman" w:cs="Times New Roman"/>
          <w:sz w:val="24"/>
          <w:szCs w:val="24"/>
          <w:lang w:val="de-AT"/>
        </w:rPr>
        <w:t>ffe</w:t>
      </w:r>
      <w:r w:rsidR="00652A33">
        <w:rPr>
          <w:rFonts w:ascii="Times New Roman" w:hAnsi="Times New Roman" w:cs="Times New Roman"/>
          <w:sz w:val="24"/>
          <w:szCs w:val="24"/>
          <w:lang w:val="de-AT"/>
        </w:rPr>
        <w:t>, für die sich junge Menschen heute interessieren</w:t>
      </w:r>
      <w:r w:rsidR="000812AF" w:rsidRPr="00652A33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652A33" w:rsidRPr="00637E34">
        <w:rPr>
          <w:rFonts w:ascii="Times New Roman" w:hAnsi="Times New Roman" w:cs="Times New Roman"/>
          <w:sz w:val="24"/>
          <w:szCs w:val="24"/>
          <w:lang w:val="de-AT"/>
        </w:rPr>
        <w:t xml:space="preserve">Das waren Heimatland </w:t>
      </w:r>
      <w:r w:rsidR="00E75A2C" w:rsidRPr="00637E34">
        <w:rPr>
          <w:rFonts w:ascii="Times New Roman" w:hAnsi="Times New Roman" w:cs="Times New Roman"/>
          <w:sz w:val="24"/>
          <w:szCs w:val="24"/>
          <w:lang w:val="de-AT"/>
        </w:rPr>
        <w:t>– f</w:t>
      </w:r>
      <w:r w:rsidR="00652A33" w:rsidRPr="00637E34">
        <w:rPr>
          <w:rFonts w:ascii="Times New Roman" w:hAnsi="Times New Roman" w:cs="Times New Roman"/>
          <w:sz w:val="24"/>
          <w:szCs w:val="24"/>
          <w:lang w:val="de-AT"/>
        </w:rPr>
        <w:t>remdes Land</w:t>
      </w:r>
      <w:r w:rsidR="00E75A2C" w:rsidRPr="00637E34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652A33" w:rsidRPr="00652A33">
        <w:rPr>
          <w:rFonts w:ascii="Times New Roman" w:hAnsi="Times New Roman" w:cs="Times New Roman"/>
          <w:sz w:val="24"/>
          <w:szCs w:val="24"/>
          <w:lang w:val="de-AT"/>
        </w:rPr>
        <w:t xml:space="preserve">Aufbauend auf einem Überblick, was junge Menschen heute über diese zwei Begriffe denken, </w:t>
      </w:r>
      <w:r w:rsidR="00652A33">
        <w:rPr>
          <w:rFonts w:ascii="Times New Roman" w:hAnsi="Times New Roman" w:cs="Times New Roman"/>
          <w:sz w:val="24"/>
          <w:szCs w:val="24"/>
          <w:lang w:val="de-AT"/>
        </w:rPr>
        <w:t>schufen die Student/</w:t>
      </w:r>
      <w:proofErr w:type="spellStart"/>
      <w:r w:rsidR="00652A33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652A33">
        <w:rPr>
          <w:rFonts w:ascii="Times New Roman" w:hAnsi="Times New Roman" w:cs="Times New Roman"/>
          <w:sz w:val="24"/>
          <w:szCs w:val="24"/>
          <w:lang w:val="de-AT"/>
        </w:rPr>
        <w:t>/en einen Kurzfilm</w:t>
      </w:r>
      <w:r w:rsidR="00AE21C1">
        <w:rPr>
          <w:rFonts w:ascii="Times New Roman" w:hAnsi="Times New Roman" w:cs="Times New Roman"/>
          <w:sz w:val="24"/>
          <w:szCs w:val="24"/>
          <w:lang w:val="de-AT"/>
        </w:rPr>
        <w:t>, der ein Teil des Geschehens wurde</w:t>
      </w:r>
      <w:r w:rsidR="00AC5E1F" w:rsidRPr="00652A33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AE21C1" w:rsidRPr="00AE21C1">
        <w:rPr>
          <w:rFonts w:ascii="Times New Roman" w:hAnsi="Times New Roman" w:cs="Times New Roman"/>
          <w:sz w:val="24"/>
          <w:szCs w:val="24"/>
          <w:lang w:val="de-AT"/>
        </w:rPr>
        <w:t>Ein/e Lehrer/in sollte heute eine Reihe von Medien beherrschen oder zumindest verwenden können</w:t>
      </w:r>
      <w:r w:rsidR="00AC5E1F" w:rsidRPr="00AE21C1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840C9F" w:rsidRPr="00AE21C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:rsidR="000439D7" w:rsidRPr="00AE7258" w:rsidRDefault="00AE21C1" w:rsidP="0047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lastRenderedPageBreak/>
        <w:t>Die ganze Feier war eine Verbindung von Worten (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Z</w:t>
      </w:r>
      <w:r w:rsidR="000812AF" w:rsidRPr="00AE21C1">
        <w:rPr>
          <w:rFonts w:ascii="Times New Roman" w:hAnsi="Times New Roman" w:cs="Times New Roman"/>
          <w:sz w:val="24"/>
          <w:szCs w:val="24"/>
          <w:lang w:val="de-AT"/>
        </w:rPr>
        <w:t>upančič</w:t>
      </w:r>
      <w:proofErr w:type="spellEnd"/>
      <w:r w:rsidR="000812AF" w:rsidRPr="00AE21C1">
        <w:rPr>
          <w:rFonts w:ascii="Times New Roman" w:hAnsi="Times New Roman" w:cs="Times New Roman"/>
          <w:sz w:val="24"/>
          <w:szCs w:val="24"/>
          <w:lang w:val="de-AT"/>
        </w:rPr>
        <w:t xml:space="preserve">, Pikalo, </w:t>
      </w:r>
      <w:proofErr w:type="spellStart"/>
      <w:r w:rsidR="000812AF" w:rsidRPr="00AE21C1">
        <w:rPr>
          <w:rFonts w:ascii="Times New Roman" w:hAnsi="Times New Roman" w:cs="Times New Roman"/>
          <w:sz w:val="24"/>
          <w:szCs w:val="24"/>
          <w:lang w:val="de-AT"/>
        </w:rPr>
        <w:t>Podlogar</w:t>
      </w:r>
      <w:proofErr w:type="spellEnd"/>
      <w:r w:rsidR="00C77F9A" w:rsidRPr="00AE21C1">
        <w:rPr>
          <w:rFonts w:ascii="Times New Roman" w:hAnsi="Times New Roman" w:cs="Times New Roman"/>
          <w:sz w:val="24"/>
          <w:szCs w:val="24"/>
          <w:lang w:val="de-AT"/>
        </w:rPr>
        <w:t>,</w:t>
      </w:r>
      <w:r w:rsidR="000812AF" w:rsidRPr="00AE21C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="000812AF" w:rsidRPr="00AE21C1">
        <w:rPr>
          <w:rFonts w:ascii="Times New Roman" w:hAnsi="Times New Roman" w:cs="Times New Roman"/>
          <w:sz w:val="24"/>
          <w:szCs w:val="24"/>
          <w:lang w:val="de-AT"/>
        </w:rPr>
        <w:t>Pavček</w:t>
      </w:r>
      <w:proofErr w:type="spellEnd"/>
      <w:r w:rsidR="00C77F9A" w:rsidRPr="00AE21C1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proofErr w:type="spellStart"/>
      <w:r w:rsidR="00C77F9A" w:rsidRPr="00AE21C1">
        <w:rPr>
          <w:rFonts w:ascii="Times New Roman" w:hAnsi="Times New Roman" w:cs="Times New Roman"/>
          <w:sz w:val="24"/>
          <w:szCs w:val="24"/>
          <w:lang w:val="de-AT"/>
        </w:rPr>
        <w:t>Kosovel</w:t>
      </w:r>
      <w:proofErr w:type="spellEnd"/>
      <w:r w:rsidR="00C77F9A" w:rsidRPr="00AE21C1">
        <w:rPr>
          <w:rFonts w:ascii="Times New Roman" w:hAnsi="Times New Roman" w:cs="Times New Roman"/>
          <w:sz w:val="24"/>
          <w:szCs w:val="24"/>
          <w:lang w:val="de-AT"/>
        </w:rPr>
        <w:t>)</w:t>
      </w:r>
      <w:r w:rsidR="000812AF" w:rsidRPr="00AE21C1">
        <w:rPr>
          <w:rFonts w:ascii="Times New Roman" w:hAnsi="Times New Roman" w:cs="Times New Roman"/>
          <w:sz w:val="24"/>
          <w:szCs w:val="24"/>
          <w:lang w:val="de-AT"/>
        </w:rPr>
        <w:t>,</w:t>
      </w:r>
      <w:r w:rsidR="00C77F9A" w:rsidRPr="00AE21C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AT"/>
        </w:rPr>
        <w:t>Tanz, Volks- und moderner Musik (Saxophon</w:t>
      </w:r>
      <w:r w:rsidR="000439D7" w:rsidRPr="00AE21C1">
        <w:rPr>
          <w:rFonts w:ascii="Times New Roman" w:hAnsi="Times New Roman" w:cs="Times New Roman"/>
          <w:sz w:val="24"/>
          <w:szCs w:val="24"/>
          <w:lang w:val="de-AT"/>
        </w:rPr>
        <w:t xml:space="preserve">) </w:t>
      </w:r>
      <w:r w:rsidR="00B75C48">
        <w:rPr>
          <w:rFonts w:ascii="Times New Roman" w:hAnsi="Times New Roman" w:cs="Times New Roman"/>
          <w:sz w:val="24"/>
          <w:szCs w:val="24"/>
          <w:lang w:val="de-AT"/>
        </w:rPr>
        <w:t>und auch darstellendem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Spiel</w:t>
      </w:r>
      <w:r w:rsidR="000812AF" w:rsidRPr="00AE21C1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0812AF" w:rsidRPr="00637E34">
        <w:rPr>
          <w:rFonts w:ascii="Times New Roman" w:hAnsi="Times New Roman" w:cs="Times New Roman"/>
          <w:sz w:val="24"/>
          <w:szCs w:val="24"/>
          <w:lang w:val="de-AT"/>
        </w:rPr>
        <w:t>I</w:t>
      </w:r>
      <w:r w:rsidRPr="00637E34">
        <w:rPr>
          <w:rFonts w:ascii="Times New Roman" w:hAnsi="Times New Roman" w:cs="Times New Roman"/>
          <w:sz w:val="24"/>
          <w:szCs w:val="24"/>
          <w:lang w:val="de-AT"/>
        </w:rPr>
        <w:t>ch verwendete alle Arten von Künsten</w:t>
      </w:r>
      <w:r w:rsidR="000812AF" w:rsidRPr="00637E34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Pr="00183539">
        <w:rPr>
          <w:rFonts w:ascii="Times New Roman" w:hAnsi="Times New Roman" w:cs="Times New Roman"/>
          <w:sz w:val="24"/>
          <w:szCs w:val="24"/>
          <w:lang w:val="de-AT"/>
        </w:rPr>
        <w:t>Am Anfang stand die Aufführung des Schulchors</w:t>
      </w:r>
      <w:r w:rsidR="00232476" w:rsidRPr="00183539">
        <w:rPr>
          <w:rFonts w:ascii="Times New Roman" w:hAnsi="Times New Roman" w:cs="Times New Roman"/>
          <w:sz w:val="24"/>
          <w:szCs w:val="24"/>
          <w:lang w:val="de-AT"/>
        </w:rPr>
        <w:t>,</w:t>
      </w:r>
      <w:r w:rsidR="00C77F9A" w:rsidRPr="00183539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183539">
        <w:rPr>
          <w:rFonts w:ascii="Times New Roman" w:hAnsi="Times New Roman" w:cs="Times New Roman"/>
          <w:sz w:val="24"/>
          <w:szCs w:val="24"/>
          <w:lang w:val="de-AT"/>
        </w:rPr>
        <w:t>worauf Sprechen als Vortrag durch zwei Studenten modernen Tanzes folgte,</w:t>
      </w:r>
      <w:r w:rsidR="001E21B9" w:rsidRPr="00183539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183539">
        <w:rPr>
          <w:rFonts w:ascii="Times New Roman" w:hAnsi="Times New Roman" w:cs="Times New Roman"/>
          <w:sz w:val="24"/>
          <w:szCs w:val="24"/>
          <w:lang w:val="de-AT"/>
        </w:rPr>
        <w:t>Volksmusik, gespielt von jungen Musiker/</w:t>
      </w:r>
      <w:proofErr w:type="spellStart"/>
      <w:r w:rsidRPr="00183539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Pr="00183539">
        <w:rPr>
          <w:rFonts w:ascii="Times New Roman" w:hAnsi="Times New Roman" w:cs="Times New Roman"/>
          <w:sz w:val="24"/>
          <w:szCs w:val="24"/>
          <w:lang w:val="de-AT"/>
        </w:rPr>
        <w:t xml:space="preserve">/en, die </w:t>
      </w:r>
      <w:r w:rsidR="00183539" w:rsidRPr="00183539">
        <w:rPr>
          <w:rFonts w:ascii="Times New Roman" w:hAnsi="Times New Roman" w:cs="Times New Roman"/>
          <w:sz w:val="24"/>
          <w:szCs w:val="24"/>
          <w:lang w:val="de-AT"/>
        </w:rPr>
        <w:t xml:space="preserve">über einheimische musikalische Formen improvisierten, Gruppenrezitationen, die ein dramatisches Spiel </w:t>
      </w:r>
      <w:r w:rsidR="00183539">
        <w:rPr>
          <w:rFonts w:ascii="Times New Roman" w:hAnsi="Times New Roman" w:cs="Times New Roman"/>
          <w:sz w:val="24"/>
          <w:szCs w:val="24"/>
          <w:lang w:val="de-AT"/>
        </w:rPr>
        <w:t>auf die Bühne brachten, dargestellt von zwei Schauspielern, die den Dialog selbst geschrieben hatten</w:t>
      </w:r>
      <w:r w:rsidR="00C77F9A" w:rsidRPr="00183539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183539" w:rsidRPr="00183539">
        <w:rPr>
          <w:rFonts w:ascii="Times New Roman" w:hAnsi="Times New Roman" w:cs="Times New Roman"/>
          <w:sz w:val="24"/>
          <w:szCs w:val="24"/>
          <w:lang w:val="de-AT"/>
        </w:rPr>
        <w:t>Die Stimme einer Frau stellte das Heimatland dar, Bindung an die  örtliche Umgebung, k</w:t>
      </w:r>
      <w:r w:rsidR="00C77F9A" w:rsidRPr="00183539">
        <w:rPr>
          <w:rFonts w:ascii="Times New Roman" w:hAnsi="Times New Roman" w:cs="Times New Roman"/>
          <w:sz w:val="24"/>
          <w:szCs w:val="24"/>
          <w:lang w:val="de-AT"/>
        </w:rPr>
        <w:t xml:space="preserve">onservative </w:t>
      </w:r>
      <w:r w:rsidR="00183539">
        <w:rPr>
          <w:rFonts w:ascii="Times New Roman" w:hAnsi="Times New Roman" w:cs="Times New Roman"/>
          <w:sz w:val="24"/>
          <w:szCs w:val="24"/>
          <w:lang w:val="de-AT"/>
        </w:rPr>
        <w:t>Wert</w:t>
      </w:r>
      <w:r w:rsidR="00B75C48">
        <w:rPr>
          <w:rFonts w:ascii="Times New Roman" w:hAnsi="Times New Roman" w:cs="Times New Roman"/>
          <w:sz w:val="24"/>
          <w:szCs w:val="24"/>
          <w:lang w:val="de-AT"/>
        </w:rPr>
        <w:t>e</w:t>
      </w:r>
      <w:r w:rsidR="00C77F9A" w:rsidRPr="00183539">
        <w:rPr>
          <w:rFonts w:ascii="Times New Roman" w:hAnsi="Times New Roman" w:cs="Times New Roman"/>
          <w:sz w:val="24"/>
          <w:szCs w:val="24"/>
          <w:lang w:val="de-AT"/>
        </w:rPr>
        <w:t xml:space="preserve">; </w:t>
      </w:r>
      <w:r w:rsidR="00183539">
        <w:rPr>
          <w:rFonts w:ascii="Times New Roman" w:hAnsi="Times New Roman" w:cs="Times New Roman"/>
          <w:sz w:val="24"/>
          <w:szCs w:val="24"/>
          <w:lang w:val="de-AT"/>
        </w:rPr>
        <w:t>während eine männliche Stimme das fremde Land darstellte, Fortschritt, neue Werte</w:t>
      </w:r>
      <w:r w:rsidR="00C77F9A" w:rsidRPr="00183539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183539" w:rsidRPr="00AE7258">
        <w:rPr>
          <w:rFonts w:ascii="Times New Roman" w:hAnsi="Times New Roman" w:cs="Times New Roman"/>
          <w:sz w:val="24"/>
          <w:szCs w:val="24"/>
          <w:lang w:val="de-AT"/>
        </w:rPr>
        <w:t>Die Idee war, dass es nicht darauf ankommt, wo ein junger Mensch lebt</w:t>
      </w:r>
      <w:r w:rsidR="00A262C4" w:rsidRPr="00AE7258">
        <w:rPr>
          <w:rFonts w:ascii="Times New Roman" w:hAnsi="Times New Roman" w:cs="Times New Roman"/>
          <w:sz w:val="24"/>
          <w:szCs w:val="24"/>
          <w:lang w:val="de-AT"/>
        </w:rPr>
        <w:t>; w</w:t>
      </w:r>
      <w:r w:rsidR="00183539" w:rsidRPr="00AE7258">
        <w:rPr>
          <w:rFonts w:ascii="Times New Roman" w:hAnsi="Times New Roman" w:cs="Times New Roman"/>
          <w:sz w:val="24"/>
          <w:szCs w:val="24"/>
          <w:lang w:val="de-AT"/>
        </w:rPr>
        <w:t xml:space="preserve">as zählt, ist die Liebe </w:t>
      </w:r>
      <w:r w:rsidR="00AE7258" w:rsidRPr="00AE7258">
        <w:rPr>
          <w:rFonts w:ascii="Times New Roman" w:hAnsi="Times New Roman" w:cs="Times New Roman"/>
          <w:sz w:val="24"/>
          <w:szCs w:val="24"/>
          <w:lang w:val="de-AT"/>
        </w:rPr>
        <w:t>zu einem</w:t>
      </w:r>
      <w:r w:rsidR="00183539" w:rsidRPr="00AE7258">
        <w:rPr>
          <w:rFonts w:ascii="Times New Roman" w:hAnsi="Times New Roman" w:cs="Times New Roman"/>
          <w:sz w:val="24"/>
          <w:szCs w:val="24"/>
          <w:lang w:val="de-AT"/>
        </w:rPr>
        <w:t xml:space="preserve"> Mitmenschen, Bursch oder Mädchen</w:t>
      </w:r>
      <w:r w:rsidR="00C77F9A" w:rsidRPr="00AE7258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AE7258" w:rsidRPr="00AE7258">
        <w:rPr>
          <w:rFonts w:ascii="Times New Roman" w:hAnsi="Times New Roman" w:cs="Times New Roman"/>
          <w:sz w:val="24"/>
          <w:szCs w:val="24"/>
          <w:lang w:val="de-AT"/>
        </w:rPr>
        <w:t>u</w:t>
      </w:r>
      <w:r w:rsidR="00A262C4" w:rsidRPr="00AE7258">
        <w:rPr>
          <w:rFonts w:ascii="Times New Roman" w:hAnsi="Times New Roman" w:cs="Times New Roman"/>
          <w:sz w:val="24"/>
          <w:szCs w:val="24"/>
          <w:lang w:val="de-AT"/>
        </w:rPr>
        <w:t xml:space="preserve">nd </w:t>
      </w:r>
      <w:r w:rsidR="00AE7258" w:rsidRPr="00AE7258">
        <w:rPr>
          <w:rFonts w:ascii="Times New Roman" w:hAnsi="Times New Roman" w:cs="Times New Roman"/>
          <w:sz w:val="24"/>
          <w:szCs w:val="24"/>
          <w:lang w:val="de-AT"/>
        </w:rPr>
        <w:t>die Liebe zur Heimat</w:t>
      </w:r>
      <w:r w:rsidR="00C77F9A" w:rsidRPr="00AE7258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0439D7" w:rsidRPr="006366C8" w:rsidRDefault="00C77F9A" w:rsidP="0047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B75C48">
        <w:rPr>
          <w:rFonts w:ascii="Times New Roman" w:hAnsi="Times New Roman" w:cs="Times New Roman"/>
          <w:sz w:val="24"/>
          <w:szCs w:val="24"/>
          <w:lang w:val="de-AT"/>
        </w:rPr>
        <w:br/>
      </w:r>
      <w:r w:rsidR="00B75C48" w:rsidRPr="00B75C48">
        <w:rPr>
          <w:rFonts w:ascii="Times New Roman" w:hAnsi="Times New Roman" w:cs="Times New Roman"/>
          <w:sz w:val="24"/>
          <w:szCs w:val="24"/>
          <w:lang w:val="de-AT"/>
        </w:rPr>
        <w:t>Meine Rolle als Lehrerin war es, nach einer Idee/einem Thema zu suchen und geeigneten Texten, um es zu unterstützen</w:t>
      </w:r>
      <w:r w:rsidR="00A262C4" w:rsidRPr="00B75C48">
        <w:rPr>
          <w:rFonts w:ascii="Times New Roman" w:hAnsi="Times New Roman" w:cs="Times New Roman"/>
          <w:sz w:val="24"/>
          <w:szCs w:val="24"/>
          <w:lang w:val="de-AT"/>
        </w:rPr>
        <w:t xml:space="preserve">; </w:t>
      </w:r>
      <w:r w:rsidR="00B75C48" w:rsidRPr="00B75C48">
        <w:rPr>
          <w:rFonts w:ascii="Times New Roman" w:hAnsi="Times New Roman" w:cs="Times New Roman"/>
          <w:sz w:val="24"/>
          <w:szCs w:val="24"/>
          <w:lang w:val="de-AT"/>
        </w:rPr>
        <w:t>die richtigen Student/</w:t>
      </w:r>
      <w:proofErr w:type="spellStart"/>
      <w:r w:rsidR="00B75C48" w:rsidRPr="00B75C48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B75C48" w:rsidRPr="00B75C48">
        <w:rPr>
          <w:rFonts w:ascii="Times New Roman" w:hAnsi="Times New Roman" w:cs="Times New Roman"/>
          <w:sz w:val="24"/>
          <w:szCs w:val="24"/>
          <w:lang w:val="de-AT"/>
        </w:rPr>
        <w:t>/en zu finden, die Idee angemessen auszuführen,</w:t>
      </w:r>
      <w:r w:rsidR="00A262C4" w:rsidRPr="00B75C4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B75C48">
        <w:rPr>
          <w:rFonts w:ascii="Times New Roman" w:hAnsi="Times New Roman" w:cs="Times New Roman"/>
          <w:sz w:val="24"/>
          <w:szCs w:val="24"/>
          <w:lang w:val="de-AT"/>
        </w:rPr>
        <w:t>u</w:t>
      </w:r>
      <w:r w:rsidR="00A262C4" w:rsidRPr="00B75C48">
        <w:rPr>
          <w:rFonts w:ascii="Times New Roman" w:hAnsi="Times New Roman" w:cs="Times New Roman"/>
          <w:sz w:val="24"/>
          <w:szCs w:val="24"/>
          <w:lang w:val="de-AT"/>
        </w:rPr>
        <w:t xml:space="preserve">nd </w:t>
      </w:r>
      <w:r w:rsidR="00B75C48">
        <w:rPr>
          <w:rFonts w:ascii="Times New Roman" w:hAnsi="Times New Roman" w:cs="Times New Roman"/>
          <w:sz w:val="24"/>
          <w:szCs w:val="24"/>
          <w:lang w:val="de-AT"/>
        </w:rPr>
        <w:t>sie zu lehren, den Text in geeigneter Form zu interpretieren</w:t>
      </w:r>
      <w:r w:rsidR="00BE5850" w:rsidRPr="00B75C48">
        <w:rPr>
          <w:rFonts w:ascii="Times New Roman" w:hAnsi="Times New Roman" w:cs="Times New Roman"/>
          <w:sz w:val="24"/>
          <w:szCs w:val="24"/>
          <w:lang w:val="de-AT"/>
        </w:rPr>
        <w:t>,</w:t>
      </w:r>
      <w:r w:rsidRPr="00B75C4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B75C48">
        <w:rPr>
          <w:rFonts w:ascii="Times New Roman" w:hAnsi="Times New Roman" w:cs="Times New Roman"/>
          <w:sz w:val="24"/>
          <w:szCs w:val="24"/>
          <w:lang w:val="de-AT"/>
        </w:rPr>
        <w:t>während sie ihren eigenen Ausdruck vollständig selbst finden mussten</w:t>
      </w:r>
      <w:r w:rsidR="00A262C4" w:rsidRPr="00B75C48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Pr="00B75C48">
        <w:rPr>
          <w:rFonts w:ascii="Times New Roman" w:hAnsi="Times New Roman" w:cs="Times New Roman"/>
          <w:sz w:val="24"/>
          <w:szCs w:val="24"/>
          <w:lang w:val="de-AT"/>
        </w:rPr>
        <w:t>I</w:t>
      </w:r>
      <w:r w:rsidR="00B75C48" w:rsidRPr="00B75C48">
        <w:rPr>
          <w:rFonts w:ascii="Times New Roman" w:hAnsi="Times New Roman" w:cs="Times New Roman"/>
          <w:sz w:val="24"/>
          <w:szCs w:val="24"/>
          <w:lang w:val="de-AT"/>
        </w:rPr>
        <w:t>ch musste nach den richtigen qualitätsvollen Musiker/inne/n suchen, die auch auf der Bühne improvisieren konnten</w:t>
      </w:r>
      <w:r w:rsidRPr="00B75C4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B75C48">
        <w:rPr>
          <w:rFonts w:ascii="Times New Roman" w:hAnsi="Times New Roman" w:cs="Times New Roman"/>
          <w:sz w:val="24"/>
          <w:szCs w:val="24"/>
          <w:lang w:val="de-AT"/>
        </w:rPr>
        <w:t>u</w:t>
      </w:r>
      <w:r w:rsidRPr="00B75C48">
        <w:rPr>
          <w:rFonts w:ascii="Times New Roman" w:hAnsi="Times New Roman" w:cs="Times New Roman"/>
          <w:sz w:val="24"/>
          <w:szCs w:val="24"/>
          <w:lang w:val="de-AT"/>
        </w:rPr>
        <w:t>nd</w:t>
      </w:r>
      <w:r w:rsidR="00B75C48">
        <w:rPr>
          <w:rFonts w:ascii="Times New Roman" w:hAnsi="Times New Roman" w:cs="Times New Roman"/>
          <w:sz w:val="24"/>
          <w:szCs w:val="24"/>
          <w:lang w:val="de-AT"/>
        </w:rPr>
        <w:t xml:space="preserve"> deren Musik zum Konzept der Feier passen würde</w:t>
      </w:r>
      <w:r w:rsidRPr="00B75C48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B75C48" w:rsidRPr="002C0E69">
        <w:rPr>
          <w:rFonts w:ascii="Times New Roman" w:hAnsi="Times New Roman" w:cs="Times New Roman"/>
          <w:sz w:val="24"/>
          <w:szCs w:val="24"/>
          <w:lang w:val="de-AT"/>
        </w:rPr>
        <w:t>Es ist gut, wenn ein</w:t>
      </w:r>
      <w:r w:rsidR="002C0E69" w:rsidRPr="002C0E69">
        <w:rPr>
          <w:rFonts w:ascii="Times New Roman" w:hAnsi="Times New Roman" w:cs="Times New Roman"/>
          <w:sz w:val="24"/>
          <w:szCs w:val="24"/>
          <w:lang w:val="de-AT"/>
        </w:rPr>
        <w:t xml:space="preserve"> Lehrer Musikkenner ist, da das eine große Hilfe bei der wirksameren Ausfü</w:t>
      </w:r>
      <w:r w:rsidR="002C0E69">
        <w:rPr>
          <w:rFonts w:ascii="Times New Roman" w:hAnsi="Times New Roman" w:cs="Times New Roman"/>
          <w:sz w:val="24"/>
          <w:szCs w:val="24"/>
          <w:lang w:val="de-AT"/>
        </w:rPr>
        <w:t>h</w:t>
      </w:r>
      <w:r w:rsidR="002C0E69" w:rsidRPr="002C0E69">
        <w:rPr>
          <w:rFonts w:ascii="Times New Roman" w:hAnsi="Times New Roman" w:cs="Times New Roman"/>
          <w:sz w:val="24"/>
          <w:szCs w:val="24"/>
          <w:lang w:val="de-AT"/>
        </w:rPr>
        <w:t>rung eine</w:t>
      </w:r>
      <w:r w:rsidR="002C0E69">
        <w:rPr>
          <w:rFonts w:ascii="Times New Roman" w:hAnsi="Times New Roman" w:cs="Times New Roman"/>
          <w:sz w:val="24"/>
          <w:szCs w:val="24"/>
          <w:lang w:val="de-AT"/>
        </w:rPr>
        <w:t>r Veranstaltung sein kann</w:t>
      </w:r>
      <w:r w:rsidRPr="002C0E69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2C0E69" w:rsidRPr="002C0E69">
        <w:rPr>
          <w:rFonts w:ascii="Times New Roman" w:hAnsi="Times New Roman" w:cs="Times New Roman"/>
          <w:sz w:val="24"/>
          <w:szCs w:val="24"/>
          <w:lang w:val="de-AT"/>
        </w:rPr>
        <w:t>Aufgrund der Tatsache, dass eine Schulfeier technisch ein ziemlich anspruchsvolles Projekt ist, das einen guten Lehrer-Leiter braucht, muss der Lehrer/die Lehrerin Student/</w:t>
      </w:r>
      <w:proofErr w:type="spellStart"/>
      <w:r w:rsidR="002C0E69" w:rsidRPr="002C0E69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2C0E69" w:rsidRPr="002C0E69">
        <w:rPr>
          <w:rFonts w:ascii="Times New Roman" w:hAnsi="Times New Roman" w:cs="Times New Roman"/>
          <w:sz w:val="24"/>
          <w:szCs w:val="24"/>
          <w:lang w:val="de-AT"/>
        </w:rPr>
        <w:t>/en finde</w:t>
      </w:r>
      <w:r w:rsidR="002C0E69">
        <w:rPr>
          <w:rFonts w:ascii="Times New Roman" w:hAnsi="Times New Roman" w:cs="Times New Roman"/>
          <w:sz w:val="24"/>
          <w:szCs w:val="24"/>
          <w:lang w:val="de-AT"/>
        </w:rPr>
        <w:t>n, die Licht, Vorhang und Medieneinsatz</w:t>
      </w:r>
      <w:r w:rsidR="002C0E69" w:rsidRPr="002C0E69">
        <w:rPr>
          <w:rFonts w:ascii="Times New Roman" w:hAnsi="Times New Roman" w:cs="Times New Roman"/>
          <w:sz w:val="24"/>
          <w:szCs w:val="24"/>
          <w:lang w:val="de-AT"/>
        </w:rPr>
        <w:t xml:space="preserve"> beherrschen können, </w:t>
      </w:r>
      <w:r w:rsidR="002C0E69">
        <w:rPr>
          <w:rFonts w:ascii="Times New Roman" w:hAnsi="Times New Roman" w:cs="Times New Roman"/>
          <w:sz w:val="24"/>
          <w:szCs w:val="24"/>
          <w:lang w:val="de-AT"/>
        </w:rPr>
        <w:t>d</w:t>
      </w:r>
      <w:r w:rsidR="002C0E69" w:rsidRPr="002C0E69">
        <w:rPr>
          <w:rFonts w:ascii="Times New Roman" w:hAnsi="Times New Roman" w:cs="Times New Roman"/>
          <w:sz w:val="24"/>
          <w:szCs w:val="24"/>
          <w:lang w:val="de-AT"/>
        </w:rPr>
        <w:t>e</w:t>
      </w:r>
      <w:r w:rsidR="002C0E69">
        <w:rPr>
          <w:rFonts w:ascii="Times New Roman" w:hAnsi="Times New Roman" w:cs="Times New Roman"/>
          <w:sz w:val="24"/>
          <w:szCs w:val="24"/>
          <w:lang w:val="de-AT"/>
        </w:rPr>
        <w:t>r</w:t>
      </w:r>
      <w:r w:rsidR="002C0E69" w:rsidRPr="002C0E69">
        <w:rPr>
          <w:rFonts w:ascii="Times New Roman" w:hAnsi="Times New Roman" w:cs="Times New Roman"/>
          <w:sz w:val="24"/>
          <w:szCs w:val="24"/>
          <w:lang w:val="de-AT"/>
        </w:rPr>
        <w:t xml:space="preserve"> für mehrere Zwecke verwendet </w:t>
      </w:r>
      <w:r w:rsidR="002C0E69">
        <w:rPr>
          <w:rFonts w:ascii="Times New Roman" w:hAnsi="Times New Roman" w:cs="Times New Roman"/>
          <w:sz w:val="24"/>
          <w:szCs w:val="24"/>
          <w:lang w:val="de-AT"/>
        </w:rPr>
        <w:t>we</w:t>
      </w:r>
      <w:r w:rsidR="002C0E69" w:rsidRPr="002C0E69">
        <w:rPr>
          <w:rFonts w:ascii="Times New Roman" w:hAnsi="Times New Roman" w:cs="Times New Roman"/>
          <w:sz w:val="24"/>
          <w:szCs w:val="24"/>
          <w:lang w:val="de-AT"/>
        </w:rPr>
        <w:t>rden kann</w:t>
      </w:r>
      <w:r w:rsidR="00A07AFA" w:rsidRPr="002C0E69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2C0E69" w:rsidRPr="002C0E69">
        <w:rPr>
          <w:rFonts w:ascii="Times New Roman" w:hAnsi="Times New Roman" w:cs="Times New Roman"/>
          <w:sz w:val="24"/>
          <w:szCs w:val="24"/>
          <w:lang w:val="de-AT"/>
        </w:rPr>
        <w:t>Eine Schulfeier kann tatsächlich sehr kunstvoll sein, aber wenn alle die Geräte nicht funktionieren, wie sie sollten, scheitert die Vorführung</w:t>
      </w:r>
      <w:r w:rsidRPr="002C0E69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2C0E69">
        <w:rPr>
          <w:rFonts w:ascii="Times New Roman" w:hAnsi="Times New Roman" w:cs="Times New Roman"/>
          <w:sz w:val="24"/>
          <w:szCs w:val="24"/>
          <w:lang w:val="de-AT"/>
        </w:rPr>
        <w:t>Ein weiteres Problem ist, dass der Lehrer/die Lehrerin mit einer großen Zahl von Student/</w:t>
      </w:r>
      <w:proofErr w:type="spellStart"/>
      <w:r w:rsidR="002C0E69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2C0E69">
        <w:rPr>
          <w:rFonts w:ascii="Times New Roman" w:hAnsi="Times New Roman" w:cs="Times New Roman"/>
          <w:sz w:val="24"/>
          <w:szCs w:val="24"/>
          <w:lang w:val="de-AT"/>
        </w:rPr>
        <w:t>/en arbeiten muss, die zu verschiedenen Schulstufen gehören</w:t>
      </w:r>
      <w:r w:rsidR="00734AF7" w:rsidRPr="002C0E69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6366C8" w:rsidRPr="006366C8">
        <w:rPr>
          <w:rFonts w:ascii="Times New Roman" w:hAnsi="Times New Roman" w:cs="Times New Roman"/>
          <w:sz w:val="24"/>
          <w:szCs w:val="24"/>
          <w:lang w:val="de-AT"/>
        </w:rPr>
        <w:t>Er/Sie muss fähig sein, Probenarbeit zu koordinieren, was oft eine sehr stressige Arbeit ist</w:t>
      </w:r>
      <w:r w:rsidRPr="006366C8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0439D7" w:rsidRPr="001C2DA0" w:rsidRDefault="00C77F9A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6366C8">
        <w:rPr>
          <w:rFonts w:ascii="Times New Roman" w:hAnsi="Times New Roman" w:cs="Times New Roman"/>
          <w:sz w:val="24"/>
          <w:szCs w:val="24"/>
          <w:lang w:val="de-AT"/>
        </w:rPr>
        <w:br/>
      </w:r>
      <w:r w:rsidR="00AC5E1F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In </w:t>
      </w:r>
      <w:r w:rsidR="006366C8" w:rsidRPr="006366C8">
        <w:rPr>
          <w:rFonts w:ascii="Times New Roman" w:hAnsi="Times New Roman" w:cs="Times New Roman"/>
          <w:sz w:val="24"/>
          <w:szCs w:val="24"/>
          <w:lang w:val="de-AT"/>
        </w:rPr>
        <w:t>diesem Fall arbeitet der Lehrer/die Lehrerin in allen drei Gebieten</w:t>
      </w:r>
      <w:r w:rsidR="0050129F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: 1) </w:t>
      </w:r>
      <w:r w:rsidR="006366C8" w:rsidRPr="006366C8">
        <w:rPr>
          <w:rFonts w:ascii="Times New Roman" w:hAnsi="Times New Roman" w:cs="Times New Roman"/>
          <w:sz w:val="24"/>
          <w:szCs w:val="24"/>
          <w:lang w:val="de-AT"/>
        </w:rPr>
        <w:t>S</w:t>
      </w:r>
      <w:r w:rsidR="00AC5E1F" w:rsidRPr="006366C8">
        <w:rPr>
          <w:rFonts w:ascii="Times New Roman" w:hAnsi="Times New Roman" w:cs="Times New Roman"/>
          <w:sz w:val="24"/>
          <w:szCs w:val="24"/>
          <w:lang w:val="de-AT"/>
        </w:rPr>
        <w:t>piritualit</w:t>
      </w:r>
      <w:r w:rsidR="006366C8" w:rsidRPr="006366C8">
        <w:rPr>
          <w:rFonts w:ascii="Times New Roman" w:hAnsi="Times New Roman" w:cs="Times New Roman"/>
          <w:sz w:val="24"/>
          <w:szCs w:val="24"/>
          <w:lang w:val="de-AT"/>
        </w:rPr>
        <w:t>ät</w:t>
      </w:r>
      <w:r w:rsidR="00AC5E1F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50129F" w:rsidRPr="006366C8">
        <w:rPr>
          <w:rFonts w:ascii="Times New Roman" w:hAnsi="Times New Roman" w:cs="Times New Roman"/>
          <w:sz w:val="24"/>
          <w:szCs w:val="24"/>
          <w:lang w:val="de-AT"/>
        </w:rPr>
        <w:t>–</w:t>
      </w:r>
      <w:r w:rsidR="00BE5850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6366C8" w:rsidRPr="006366C8">
        <w:rPr>
          <w:rFonts w:ascii="Times New Roman" w:hAnsi="Times New Roman" w:cs="Times New Roman"/>
          <w:sz w:val="24"/>
          <w:szCs w:val="24"/>
          <w:lang w:val="de-AT"/>
        </w:rPr>
        <w:t>Er/Sie zielt darauf ab, die geeigneten Texte vorzusehen, die in andere Menschen strömen</w:t>
      </w:r>
      <w:r w:rsidR="00BE5850" w:rsidRPr="006366C8">
        <w:rPr>
          <w:rFonts w:ascii="Times New Roman" w:hAnsi="Times New Roman" w:cs="Times New Roman"/>
          <w:sz w:val="24"/>
          <w:szCs w:val="24"/>
          <w:lang w:val="de-AT"/>
        </w:rPr>
        <w:t>;</w:t>
      </w:r>
      <w:r w:rsidR="001E21B9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50129F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2) </w:t>
      </w:r>
      <w:r w:rsidR="006366C8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Künste </w:t>
      </w:r>
      <w:r w:rsidR="00840C9F" w:rsidRPr="006366C8">
        <w:rPr>
          <w:rFonts w:ascii="Times New Roman" w:hAnsi="Times New Roman" w:cs="Times New Roman"/>
          <w:sz w:val="24"/>
          <w:szCs w:val="24"/>
          <w:lang w:val="de-AT"/>
        </w:rPr>
        <w:t>–</w:t>
      </w:r>
      <w:r w:rsidR="0050129F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6366C8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Er/Sie muss die unterschiedlichen Sprachen jeder </w:t>
      </w:r>
      <w:r w:rsidR="00CB705A">
        <w:rPr>
          <w:rFonts w:ascii="Times New Roman" w:hAnsi="Times New Roman" w:cs="Times New Roman"/>
          <w:sz w:val="24"/>
          <w:szCs w:val="24"/>
          <w:lang w:val="de-AT"/>
        </w:rPr>
        <w:t xml:space="preserve">der </w:t>
      </w:r>
      <w:r w:rsidR="006366C8" w:rsidRPr="006366C8">
        <w:rPr>
          <w:rFonts w:ascii="Times New Roman" w:hAnsi="Times New Roman" w:cs="Times New Roman"/>
          <w:sz w:val="24"/>
          <w:szCs w:val="24"/>
          <w:lang w:val="de-AT"/>
        </w:rPr>
        <w:t>K</w:t>
      </w:r>
      <w:r w:rsidR="00CB705A">
        <w:rPr>
          <w:rFonts w:ascii="Times New Roman" w:hAnsi="Times New Roman" w:cs="Times New Roman"/>
          <w:sz w:val="24"/>
          <w:szCs w:val="24"/>
          <w:lang w:val="de-AT"/>
        </w:rPr>
        <w:t>ü</w:t>
      </w:r>
      <w:r w:rsidR="006366C8" w:rsidRPr="006366C8">
        <w:rPr>
          <w:rFonts w:ascii="Times New Roman" w:hAnsi="Times New Roman" w:cs="Times New Roman"/>
          <w:sz w:val="24"/>
          <w:szCs w:val="24"/>
          <w:lang w:val="de-AT"/>
        </w:rPr>
        <w:t>nst</w:t>
      </w:r>
      <w:r w:rsidR="00CB705A">
        <w:rPr>
          <w:rFonts w:ascii="Times New Roman" w:hAnsi="Times New Roman" w:cs="Times New Roman"/>
          <w:sz w:val="24"/>
          <w:szCs w:val="24"/>
          <w:lang w:val="de-AT"/>
        </w:rPr>
        <w:t>e</w:t>
      </w:r>
      <w:r w:rsidR="006366C8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 kennen, durch die sie die Zuhörerschaft </w:t>
      </w:r>
      <w:r w:rsidR="006366C8">
        <w:rPr>
          <w:rFonts w:ascii="Times New Roman" w:hAnsi="Times New Roman" w:cs="Times New Roman"/>
          <w:sz w:val="24"/>
          <w:szCs w:val="24"/>
          <w:lang w:val="de-AT"/>
        </w:rPr>
        <w:t xml:space="preserve">zu </w:t>
      </w:r>
      <w:r w:rsidR="006366C8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beeinflussen </w:t>
      </w:r>
      <w:r w:rsidR="006366C8">
        <w:rPr>
          <w:rFonts w:ascii="Times New Roman" w:hAnsi="Times New Roman" w:cs="Times New Roman"/>
          <w:sz w:val="24"/>
          <w:szCs w:val="24"/>
          <w:lang w:val="de-AT"/>
        </w:rPr>
        <w:t>suchen; 3</w:t>
      </w:r>
      <w:r w:rsidR="0050129F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) </w:t>
      </w:r>
      <w:r w:rsidR="006366C8">
        <w:rPr>
          <w:rFonts w:ascii="Times New Roman" w:hAnsi="Times New Roman" w:cs="Times New Roman"/>
          <w:sz w:val="24"/>
          <w:szCs w:val="24"/>
          <w:lang w:val="de-AT"/>
        </w:rPr>
        <w:t>Erziehung/Bildung</w:t>
      </w:r>
      <w:r w:rsidR="0050129F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 – </w:t>
      </w:r>
      <w:r w:rsidR="006366C8">
        <w:rPr>
          <w:rFonts w:ascii="Times New Roman" w:hAnsi="Times New Roman" w:cs="Times New Roman"/>
          <w:sz w:val="24"/>
          <w:szCs w:val="24"/>
          <w:lang w:val="de-AT"/>
        </w:rPr>
        <w:t xml:space="preserve">Er/Sie bildet die Aufführenden und dann indirekt die Zuhörerschaft, wenn sie die Hauptidee der Feier weitergeben oder Ideen, welche die Zuhörerschaft </w:t>
      </w:r>
      <w:r w:rsidR="001C2DA0">
        <w:rPr>
          <w:rFonts w:ascii="Times New Roman" w:hAnsi="Times New Roman" w:cs="Times New Roman"/>
          <w:sz w:val="24"/>
          <w:szCs w:val="24"/>
          <w:lang w:val="de-AT"/>
        </w:rPr>
        <w:t>selbst in der Aufführung finden</w:t>
      </w:r>
      <w:r w:rsidR="001E21B9" w:rsidRPr="006366C8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1C2DA0" w:rsidRPr="001C2DA0">
        <w:rPr>
          <w:rFonts w:ascii="Times New Roman" w:hAnsi="Times New Roman" w:cs="Times New Roman"/>
          <w:sz w:val="24"/>
          <w:szCs w:val="24"/>
          <w:lang w:val="de-AT"/>
        </w:rPr>
        <w:t xml:space="preserve">Unsere Aufführung wurde von </w:t>
      </w:r>
      <w:r w:rsidR="006E112D" w:rsidRPr="001C2DA0">
        <w:rPr>
          <w:rFonts w:ascii="Times New Roman" w:hAnsi="Times New Roman" w:cs="Times New Roman"/>
          <w:sz w:val="24"/>
          <w:szCs w:val="24"/>
          <w:lang w:val="de-AT"/>
        </w:rPr>
        <w:t xml:space="preserve">900 </w:t>
      </w:r>
      <w:r w:rsidR="001C2DA0" w:rsidRPr="001C2DA0">
        <w:rPr>
          <w:rFonts w:ascii="Times New Roman" w:hAnsi="Times New Roman" w:cs="Times New Roman"/>
          <w:sz w:val="24"/>
          <w:szCs w:val="24"/>
          <w:lang w:val="de-AT"/>
        </w:rPr>
        <w:t>Leuten gesehen, was eine ziemlich große Z</w:t>
      </w:r>
      <w:r w:rsidR="001C2DA0">
        <w:rPr>
          <w:rFonts w:ascii="Times New Roman" w:hAnsi="Times New Roman" w:cs="Times New Roman"/>
          <w:sz w:val="24"/>
          <w:szCs w:val="24"/>
          <w:lang w:val="de-AT"/>
        </w:rPr>
        <w:t>u</w:t>
      </w:r>
      <w:r w:rsidR="00CB705A">
        <w:rPr>
          <w:rFonts w:ascii="Times New Roman" w:hAnsi="Times New Roman" w:cs="Times New Roman"/>
          <w:sz w:val="24"/>
          <w:szCs w:val="24"/>
          <w:lang w:val="de-AT"/>
        </w:rPr>
        <w:t>hörerschaft</w:t>
      </w:r>
      <w:r w:rsidR="001C2DA0" w:rsidRPr="001C2DA0">
        <w:rPr>
          <w:rFonts w:ascii="Times New Roman" w:hAnsi="Times New Roman" w:cs="Times New Roman"/>
          <w:sz w:val="24"/>
          <w:szCs w:val="24"/>
          <w:lang w:val="de-AT"/>
        </w:rPr>
        <w:t xml:space="preserve"> war, die beeinflusst </w:t>
      </w:r>
      <w:r w:rsidR="001C2DA0">
        <w:rPr>
          <w:rFonts w:ascii="Times New Roman" w:hAnsi="Times New Roman" w:cs="Times New Roman"/>
          <w:sz w:val="24"/>
          <w:szCs w:val="24"/>
          <w:lang w:val="de-AT"/>
        </w:rPr>
        <w:t>we</w:t>
      </w:r>
      <w:r w:rsidR="001C2DA0" w:rsidRPr="001C2DA0">
        <w:rPr>
          <w:rFonts w:ascii="Times New Roman" w:hAnsi="Times New Roman" w:cs="Times New Roman"/>
          <w:sz w:val="24"/>
          <w:szCs w:val="24"/>
          <w:lang w:val="de-AT"/>
        </w:rPr>
        <w:t xml:space="preserve">rden </w:t>
      </w:r>
      <w:r w:rsidR="001C2DA0">
        <w:rPr>
          <w:rFonts w:ascii="Times New Roman" w:hAnsi="Times New Roman" w:cs="Times New Roman"/>
          <w:sz w:val="24"/>
          <w:szCs w:val="24"/>
          <w:lang w:val="de-AT"/>
        </w:rPr>
        <w:t>konnte und der man eine Botschaft weitergeben konnte</w:t>
      </w:r>
      <w:r w:rsidR="00BE5850" w:rsidRPr="001C2DA0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6E112D" w:rsidRPr="001C2DA0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1C2DA0" w:rsidRPr="001C2DA0">
        <w:rPr>
          <w:rFonts w:ascii="Times New Roman" w:hAnsi="Times New Roman" w:cs="Times New Roman"/>
          <w:sz w:val="24"/>
          <w:szCs w:val="24"/>
          <w:lang w:val="de-AT"/>
        </w:rPr>
        <w:t>Doch ohne den Heiligen Geist, den Geist, der jenseits aller irdischen Bemühungen wirkt, hätte diese Feier keine Wirkung gehabt</w:t>
      </w:r>
      <w:r w:rsidR="00AC5E1F" w:rsidRPr="001C2DA0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840C9F" w:rsidRPr="001C2DA0" w:rsidRDefault="00840C9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1C2DA0" w:rsidRDefault="001C2DA0" w:rsidP="00170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AT"/>
        </w:rPr>
      </w:pPr>
      <w:r>
        <w:rPr>
          <w:rFonts w:ascii="Times New Roman" w:hAnsi="Times New Roman" w:cs="Times New Roman"/>
          <w:b/>
          <w:sz w:val="28"/>
          <w:szCs w:val="28"/>
          <w:lang w:val="de-AT"/>
        </w:rPr>
        <w:t>Besondere Un</w:t>
      </w:r>
      <w:r w:rsidRPr="001C2DA0">
        <w:rPr>
          <w:rFonts w:ascii="Times New Roman" w:hAnsi="Times New Roman" w:cs="Times New Roman"/>
          <w:b/>
          <w:sz w:val="28"/>
          <w:szCs w:val="28"/>
          <w:lang w:val="de-AT"/>
        </w:rPr>
        <w:t>terrichtsstu</w:t>
      </w:r>
      <w:r>
        <w:rPr>
          <w:rFonts w:ascii="Times New Roman" w:hAnsi="Times New Roman" w:cs="Times New Roman"/>
          <w:b/>
          <w:sz w:val="28"/>
          <w:szCs w:val="28"/>
          <w:lang w:val="de-AT"/>
        </w:rPr>
        <w:t>nden innerhalb des Lehrp</w:t>
      </w:r>
      <w:r w:rsidRPr="001C2DA0">
        <w:rPr>
          <w:rFonts w:ascii="Times New Roman" w:hAnsi="Times New Roman" w:cs="Times New Roman"/>
          <w:b/>
          <w:sz w:val="28"/>
          <w:szCs w:val="28"/>
          <w:lang w:val="de-AT"/>
        </w:rPr>
        <w:t>lans</w:t>
      </w:r>
    </w:p>
    <w:p w:rsidR="000439D7" w:rsidRPr="001C2DA0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1C2DA0">
        <w:rPr>
          <w:rFonts w:ascii="Times New Roman" w:hAnsi="Times New Roman" w:cs="Times New Roman"/>
          <w:b/>
          <w:sz w:val="28"/>
          <w:szCs w:val="28"/>
          <w:lang w:val="de-AT"/>
        </w:rPr>
        <w:br/>
      </w:r>
      <w:r w:rsidR="001C2DA0" w:rsidRPr="001C2DA0">
        <w:rPr>
          <w:rFonts w:ascii="Times New Roman" w:hAnsi="Times New Roman" w:cs="Times New Roman"/>
          <w:sz w:val="24"/>
          <w:szCs w:val="24"/>
          <w:lang w:val="de-AT"/>
        </w:rPr>
        <w:t>Ein anderes Beispiel sind besonders geplante Unterrichtsstu</w:t>
      </w:r>
      <w:r w:rsidR="001C2DA0">
        <w:rPr>
          <w:rFonts w:ascii="Times New Roman" w:hAnsi="Times New Roman" w:cs="Times New Roman"/>
          <w:sz w:val="24"/>
          <w:szCs w:val="24"/>
          <w:lang w:val="de-AT"/>
        </w:rPr>
        <w:t>n</w:t>
      </w:r>
      <w:r w:rsidR="001C2DA0" w:rsidRPr="001C2DA0">
        <w:rPr>
          <w:rFonts w:ascii="Times New Roman" w:hAnsi="Times New Roman" w:cs="Times New Roman"/>
          <w:sz w:val="24"/>
          <w:szCs w:val="24"/>
          <w:lang w:val="de-AT"/>
        </w:rPr>
        <w:t xml:space="preserve">den </w:t>
      </w:r>
      <w:r w:rsidR="001C2DA0">
        <w:rPr>
          <w:rFonts w:ascii="Times New Roman" w:hAnsi="Times New Roman" w:cs="Times New Roman"/>
          <w:sz w:val="24"/>
          <w:szCs w:val="24"/>
          <w:lang w:val="de-AT"/>
        </w:rPr>
        <w:t>in der Schule</w:t>
      </w:r>
      <w:r w:rsidRPr="001C2DA0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840436" w:rsidRPr="00C518FA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1C2DA0">
        <w:rPr>
          <w:rFonts w:ascii="Times New Roman" w:hAnsi="Times New Roman" w:cs="Times New Roman"/>
          <w:sz w:val="24"/>
          <w:szCs w:val="24"/>
          <w:lang w:val="de-AT"/>
        </w:rPr>
        <w:t>I</w:t>
      </w:r>
      <w:r w:rsidR="001C2DA0" w:rsidRPr="001C2DA0">
        <w:rPr>
          <w:rFonts w:ascii="Times New Roman" w:hAnsi="Times New Roman" w:cs="Times New Roman"/>
          <w:sz w:val="24"/>
          <w:szCs w:val="24"/>
          <w:lang w:val="de-AT"/>
        </w:rPr>
        <w:t>ch werde zwei Projekte vorstellen, die ich in der Klasse durchgeführt habe</w:t>
      </w:r>
      <w:r w:rsidRPr="001C2DA0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1C2DA0" w:rsidRPr="001C2DA0">
        <w:rPr>
          <w:rFonts w:ascii="Times New Roman" w:hAnsi="Times New Roman" w:cs="Times New Roman"/>
          <w:sz w:val="24"/>
          <w:szCs w:val="24"/>
          <w:lang w:val="de-AT"/>
        </w:rPr>
        <w:t>Das erste Projekt hieß</w:t>
      </w:r>
      <w:r w:rsidRPr="001C2DA0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B41475" w:rsidRPr="001C2DA0">
        <w:rPr>
          <w:rFonts w:ascii="Times New Roman" w:hAnsi="Times New Roman" w:cs="Times New Roman"/>
          <w:sz w:val="24"/>
          <w:szCs w:val="24"/>
          <w:lang w:val="de-AT"/>
        </w:rPr>
        <w:t>'</w:t>
      </w:r>
      <w:r w:rsidR="001C2DA0" w:rsidRPr="001C2DA0">
        <w:rPr>
          <w:rFonts w:ascii="Times New Roman" w:hAnsi="Times New Roman" w:cs="Times New Roman"/>
          <w:sz w:val="24"/>
          <w:szCs w:val="24"/>
          <w:lang w:val="de-AT"/>
        </w:rPr>
        <w:t>R</w:t>
      </w:r>
      <w:r w:rsidRPr="001C2DA0">
        <w:rPr>
          <w:rFonts w:ascii="Times New Roman" w:hAnsi="Times New Roman" w:cs="Times New Roman"/>
          <w:sz w:val="24"/>
          <w:szCs w:val="24"/>
          <w:lang w:val="de-AT"/>
        </w:rPr>
        <w:t>oma</w:t>
      </w:r>
      <w:r w:rsidR="006E112D" w:rsidRPr="001C2DA0">
        <w:rPr>
          <w:rFonts w:ascii="Times New Roman" w:hAnsi="Times New Roman" w:cs="Times New Roman"/>
          <w:sz w:val="24"/>
          <w:szCs w:val="24"/>
          <w:lang w:val="de-AT"/>
        </w:rPr>
        <w:t>n</w:t>
      </w:r>
      <w:r w:rsidR="001C2DA0" w:rsidRPr="001C2DA0">
        <w:rPr>
          <w:rFonts w:ascii="Times New Roman" w:hAnsi="Times New Roman" w:cs="Times New Roman"/>
          <w:sz w:val="24"/>
          <w:szCs w:val="24"/>
          <w:lang w:val="de-AT"/>
        </w:rPr>
        <w:t>tik ein bisschen anders</w:t>
      </w:r>
      <w:r w:rsidR="00B41475" w:rsidRPr="001C2DA0">
        <w:rPr>
          <w:rFonts w:ascii="Times New Roman" w:hAnsi="Times New Roman" w:cs="Times New Roman"/>
          <w:sz w:val="24"/>
          <w:szCs w:val="24"/>
          <w:lang w:val="de-AT"/>
        </w:rPr>
        <w:t>'</w:t>
      </w:r>
      <w:r w:rsidRPr="001C2DA0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1C2DA0" w:rsidRPr="001C2DA0">
        <w:rPr>
          <w:rFonts w:ascii="Times New Roman" w:hAnsi="Times New Roman" w:cs="Times New Roman"/>
          <w:sz w:val="24"/>
          <w:szCs w:val="24"/>
          <w:lang w:val="de-AT"/>
        </w:rPr>
        <w:t xml:space="preserve">Wenn man bedenkt, dass die menschliche Gehirnzelle aus einem Kern und Dendriten besteht, </w:t>
      </w:r>
      <w:r w:rsidR="001C2DA0">
        <w:rPr>
          <w:rFonts w:ascii="Times New Roman" w:hAnsi="Times New Roman" w:cs="Times New Roman"/>
          <w:sz w:val="24"/>
          <w:szCs w:val="24"/>
          <w:lang w:val="de-AT"/>
        </w:rPr>
        <w:t xml:space="preserve">finden es Menschen viel leichter, sich an Dinge zu erinnern, die integriert sind. </w:t>
      </w:r>
      <w:r w:rsidR="00316881">
        <w:rPr>
          <w:rFonts w:ascii="Times New Roman" w:hAnsi="Times New Roman" w:cs="Times New Roman"/>
          <w:sz w:val="24"/>
          <w:szCs w:val="24"/>
          <w:lang w:val="de-AT"/>
        </w:rPr>
        <w:t>Wir hätten dieses Konzept gerne auf unsere Schulen angewendet, aber dieser Wunsch scheint im Moment nicht erreichbar</w:t>
      </w:r>
      <w:r w:rsidRPr="00316881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316881">
        <w:rPr>
          <w:rFonts w:ascii="Times New Roman" w:hAnsi="Times New Roman" w:cs="Times New Roman"/>
          <w:sz w:val="24"/>
          <w:szCs w:val="24"/>
          <w:lang w:val="de-AT"/>
        </w:rPr>
        <w:t>Da ich selbst solche Stunden möchte, versuche ich andere Lehrer/innen in die Klasse einzuladen, z.B. einen Philosophen, einen Historiker oder einen Künstler</w:t>
      </w:r>
      <w:r w:rsidRPr="00316881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316881">
        <w:rPr>
          <w:rFonts w:ascii="Times New Roman" w:hAnsi="Times New Roman" w:cs="Times New Roman"/>
          <w:sz w:val="24"/>
          <w:szCs w:val="24"/>
          <w:lang w:val="de-AT"/>
        </w:rPr>
        <w:t>Da unsere Student/</w:t>
      </w:r>
      <w:proofErr w:type="spellStart"/>
      <w:r w:rsidR="00316881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316881">
        <w:rPr>
          <w:rFonts w:ascii="Times New Roman" w:hAnsi="Times New Roman" w:cs="Times New Roman"/>
          <w:sz w:val="24"/>
          <w:szCs w:val="24"/>
          <w:lang w:val="de-AT"/>
        </w:rPr>
        <w:t>/en Handarbeit zu wenig üben, wollte ich, dass Student/</w:t>
      </w:r>
      <w:proofErr w:type="spellStart"/>
      <w:r w:rsidR="00316881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316881">
        <w:rPr>
          <w:rFonts w:ascii="Times New Roman" w:hAnsi="Times New Roman" w:cs="Times New Roman"/>
          <w:sz w:val="24"/>
          <w:szCs w:val="24"/>
          <w:lang w:val="de-AT"/>
        </w:rPr>
        <w:t>/en am Ende von Vorlesungen über die Romantik fähig sein sollten, einige Motive künstlerisch zu gestalten, die von den Romantikern erkannt worden sind</w:t>
      </w:r>
      <w:r w:rsidR="006E112D" w:rsidRPr="00316881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316881" w:rsidRPr="00316881">
        <w:rPr>
          <w:rFonts w:ascii="Times New Roman" w:hAnsi="Times New Roman" w:cs="Times New Roman"/>
          <w:sz w:val="24"/>
          <w:szCs w:val="24"/>
          <w:lang w:val="de-AT"/>
        </w:rPr>
        <w:t xml:space="preserve">Indem sie ihre Ideen auf slowenische und </w:t>
      </w:r>
      <w:r w:rsidR="004E7D53">
        <w:rPr>
          <w:rFonts w:ascii="Times New Roman" w:hAnsi="Times New Roman" w:cs="Times New Roman"/>
          <w:sz w:val="24"/>
          <w:szCs w:val="24"/>
          <w:lang w:val="de-AT"/>
        </w:rPr>
        <w:t xml:space="preserve">ausländische 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>romanti</w:t>
      </w:r>
      <w:r w:rsidR="004E7D53">
        <w:rPr>
          <w:rFonts w:ascii="Times New Roman" w:hAnsi="Times New Roman" w:cs="Times New Roman"/>
          <w:sz w:val="24"/>
          <w:szCs w:val="24"/>
          <w:lang w:val="de-AT"/>
        </w:rPr>
        <w:t>s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>c</w:t>
      </w:r>
      <w:r w:rsidR="004E7D53">
        <w:rPr>
          <w:rFonts w:ascii="Times New Roman" w:hAnsi="Times New Roman" w:cs="Times New Roman"/>
          <w:sz w:val="24"/>
          <w:szCs w:val="24"/>
          <w:lang w:val="de-AT"/>
        </w:rPr>
        <w:t>he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4E7D53">
        <w:rPr>
          <w:rFonts w:ascii="Times New Roman" w:hAnsi="Times New Roman" w:cs="Times New Roman"/>
          <w:sz w:val="24"/>
          <w:szCs w:val="24"/>
          <w:lang w:val="de-AT"/>
        </w:rPr>
        <w:t>M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>usi</w:t>
      </w:r>
      <w:r w:rsidR="004E7D53">
        <w:rPr>
          <w:rFonts w:ascii="Times New Roman" w:hAnsi="Times New Roman" w:cs="Times New Roman"/>
          <w:sz w:val="24"/>
          <w:szCs w:val="24"/>
          <w:lang w:val="de-AT"/>
        </w:rPr>
        <w:t>k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4E7D53">
        <w:rPr>
          <w:rFonts w:ascii="Times New Roman" w:hAnsi="Times New Roman" w:cs="Times New Roman"/>
          <w:sz w:val="24"/>
          <w:szCs w:val="24"/>
          <w:lang w:val="de-AT"/>
        </w:rPr>
        <w:t>u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 xml:space="preserve">nd </w:t>
      </w:r>
      <w:r w:rsidR="004E7D53">
        <w:rPr>
          <w:rFonts w:ascii="Times New Roman" w:hAnsi="Times New Roman" w:cs="Times New Roman"/>
          <w:sz w:val="24"/>
          <w:szCs w:val="24"/>
          <w:lang w:val="de-AT"/>
        </w:rPr>
        <w:t xml:space="preserve">den Vortrag von </w:t>
      </w:r>
      <w:proofErr w:type="spellStart"/>
      <w:r w:rsidR="004E7D53">
        <w:rPr>
          <w:rFonts w:ascii="Times New Roman" w:hAnsi="Times New Roman" w:cs="Times New Roman"/>
          <w:sz w:val="24"/>
          <w:szCs w:val="24"/>
          <w:lang w:val="de-AT"/>
        </w:rPr>
        <w:t>Prešeren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>s</w:t>
      </w:r>
      <w:proofErr w:type="spellEnd"/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4E7D53">
        <w:rPr>
          <w:rFonts w:ascii="Times New Roman" w:hAnsi="Times New Roman" w:cs="Times New Roman"/>
          <w:sz w:val="24"/>
          <w:szCs w:val="24"/>
          <w:lang w:val="de-AT"/>
        </w:rPr>
        <w:t>„G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>azelle</w:t>
      </w:r>
      <w:r w:rsidR="004E7D53">
        <w:rPr>
          <w:rFonts w:ascii="Times New Roman" w:hAnsi="Times New Roman" w:cs="Times New Roman"/>
          <w:sz w:val="24"/>
          <w:szCs w:val="24"/>
          <w:lang w:val="de-AT"/>
        </w:rPr>
        <w:t>n“ aufbauten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4E7D53">
        <w:rPr>
          <w:rFonts w:ascii="Times New Roman" w:hAnsi="Times New Roman" w:cs="Times New Roman"/>
          <w:sz w:val="24"/>
          <w:szCs w:val="24"/>
          <w:lang w:val="de-AT"/>
        </w:rPr>
        <w:t xml:space="preserve">mussten die </w:t>
      </w:r>
      <w:r w:rsidR="00316881" w:rsidRPr="00316881">
        <w:rPr>
          <w:rFonts w:ascii="Times New Roman" w:hAnsi="Times New Roman" w:cs="Times New Roman"/>
          <w:sz w:val="24"/>
          <w:szCs w:val="24"/>
          <w:lang w:val="de-AT"/>
        </w:rPr>
        <w:t>Student/</w:t>
      </w:r>
      <w:proofErr w:type="spellStart"/>
      <w:r w:rsidR="00316881" w:rsidRPr="00316881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316881" w:rsidRPr="00316881">
        <w:rPr>
          <w:rFonts w:ascii="Times New Roman" w:hAnsi="Times New Roman" w:cs="Times New Roman"/>
          <w:sz w:val="24"/>
          <w:szCs w:val="24"/>
          <w:lang w:val="de-AT"/>
        </w:rPr>
        <w:t xml:space="preserve">/en </w:t>
      </w:r>
      <w:r w:rsidR="00316881">
        <w:rPr>
          <w:rFonts w:ascii="Times New Roman" w:hAnsi="Times New Roman" w:cs="Times New Roman"/>
          <w:sz w:val="24"/>
          <w:szCs w:val="24"/>
          <w:lang w:val="de-AT"/>
        </w:rPr>
        <w:t>G</w:t>
      </w:r>
      <w:r w:rsidR="00316881" w:rsidRPr="00316881">
        <w:rPr>
          <w:rFonts w:ascii="Times New Roman" w:hAnsi="Times New Roman" w:cs="Times New Roman"/>
          <w:sz w:val="24"/>
          <w:szCs w:val="24"/>
          <w:lang w:val="de-AT"/>
        </w:rPr>
        <w:t>egenstände</w:t>
      </w:r>
      <w:r w:rsidR="00316881">
        <w:rPr>
          <w:rFonts w:ascii="Times New Roman" w:hAnsi="Times New Roman" w:cs="Times New Roman"/>
          <w:sz w:val="24"/>
          <w:szCs w:val="24"/>
          <w:lang w:val="de-AT"/>
        </w:rPr>
        <w:t xml:space="preserve"> aus Ton modellieren, die sie innerhalb eines sechsstündigen Kurses als Motive in den Gedichten </w:t>
      </w:r>
      <w:r w:rsidR="00C518FA">
        <w:rPr>
          <w:rFonts w:ascii="Times New Roman" w:hAnsi="Times New Roman" w:cs="Times New Roman"/>
          <w:sz w:val="24"/>
          <w:szCs w:val="24"/>
          <w:lang w:val="de-AT"/>
        </w:rPr>
        <w:t>erkannt hatten</w:t>
      </w:r>
      <w:r w:rsidR="00F121D6" w:rsidRPr="00316881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C518FA" w:rsidRPr="00C518FA">
        <w:rPr>
          <w:rFonts w:ascii="Times New Roman" w:hAnsi="Times New Roman" w:cs="Times New Roman"/>
          <w:sz w:val="24"/>
          <w:szCs w:val="24"/>
          <w:lang w:val="de-AT"/>
        </w:rPr>
        <w:t>Sie schufen verschiedene Kreationen aus Ton, Vasen</w:t>
      </w:r>
      <w:r w:rsidR="00840C9F" w:rsidRPr="00C518FA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840C9F" w:rsidRPr="00C518FA">
        <w:rPr>
          <w:rFonts w:ascii="Times New Roman" w:hAnsi="Times New Roman" w:cs="Times New Roman"/>
          <w:sz w:val="24"/>
          <w:szCs w:val="24"/>
          <w:lang w:val="de-AT"/>
        </w:rPr>
        <w:lastRenderedPageBreak/>
        <w:t>(</w:t>
      </w:r>
      <w:r w:rsidR="00B41475" w:rsidRPr="00C518FA">
        <w:rPr>
          <w:rFonts w:ascii="Times New Roman" w:hAnsi="Times New Roman" w:cs="Times New Roman"/>
          <w:sz w:val="24"/>
          <w:szCs w:val="24"/>
          <w:lang w:val="de-AT"/>
        </w:rPr>
        <w:t>'</w:t>
      </w:r>
      <w:r w:rsidR="00283C57" w:rsidRPr="00C518FA">
        <w:rPr>
          <w:rFonts w:ascii="Times New Roman" w:hAnsi="Times New Roman" w:cs="Times New Roman"/>
          <w:sz w:val="24"/>
          <w:szCs w:val="24"/>
          <w:lang w:val="de-AT"/>
        </w:rPr>
        <w:t>L</w:t>
      </w:r>
      <w:r w:rsidR="00C518FA" w:rsidRPr="00C518FA">
        <w:rPr>
          <w:rFonts w:ascii="Times New Roman" w:hAnsi="Times New Roman" w:cs="Times New Roman"/>
          <w:sz w:val="24"/>
          <w:szCs w:val="24"/>
          <w:lang w:val="de-AT"/>
        </w:rPr>
        <w:t xml:space="preserve">ass mein Gedicht wie einen Schrein </w:t>
      </w:r>
      <w:r w:rsidR="00840C9F" w:rsidRPr="00C518FA">
        <w:rPr>
          <w:rFonts w:ascii="Times New Roman" w:hAnsi="Times New Roman" w:cs="Times New Roman"/>
          <w:sz w:val="24"/>
          <w:szCs w:val="24"/>
          <w:lang w:val="de-AT"/>
        </w:rPr>
        <w:t>–</w:t>
      </w:r>
      <w:r w:rsidR="00283C57" w:rsidRPr="00C518FA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C518FA" w:rsidRPr="00C518FA">
        <w:rPr>
          <w:rFonts w:ascii="Times New Roman" w:hAnsi="Times New Roman" w:cs="Times New Roman"/>
          <w:sz w:val="24"/>
          <w:szCs w:val="24"/>
          <w:lang w:val="de-AT"/>
        </w:rPr>
        <w:t>deinen Namen enthalten</w:t>
      </w:r>
      <w:r w:rsidR="00840C9F" w:rsidRPr="00C518FA">
        <w:rPr>
          <w:rFonts w:ascii="Times New Roman" w:hAnsi="Times New Roman" w:cs="Times New Roman"/>
          <w:sz w:val="24"/>
          <w:szCs w:val="24"/>
          <w:lang w:val="de-AT"/>
        </w:rPr>
        <w:t>'</w:t>
      </w:r>
      <w:r w:rsidR="00283C57" w:rsidRPr="00C518FA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C518FA" w:rsidRPr="00C518FA">
        <w:rPr>
          <w:rFonts w:ascii="Times New Roman" w:hAnsi="Times New Roman" w:cs="Times New Roman"/>
          <w:sz w:val="24"/>
          <w:szCs w:val="24"/>
          <w:lang w:val="de-AT"/>
        </w:rPr>
        <w:t>– ei</w:t>
      </w:r>
      <w:r w:rsidR="00B41475" w:rsidRPr="00C518FA">
        <w:rPr>
          <w:rFonts w:ascii="Times New Roman" w:hAnsi="Times New Roman" w:cs="Times New Roman"/>
          <w:sz w:val="24"/>
          <w:szCs w:val="24"/>
          <w:lang w:val="de-AT"/>
        </w:rPr>
        <w:t xml:space="preserve">ne </w:t>
      </w:r>
      <w:r w:rsidR="00C518FA">
        <w:rPr>
          <w:rFonts w:ascii="Times New Roman" w:hAnsi="Times New Roman" w:cs="Times New Roman"/>
          <w:sz w:val="24"/>
          <w:szCs w:val="24"/>
          <w:lang w:val="de-AT"/>
        </w:rPr>
        <w:t xml:space="preserve">von </w:t>
      </w:r>
      <w:proofErr w:type="spellStart"/>
      <w:r w:rsidR="00C518FA">
        <w:rPr>
          <w:rFonts w:ascii="Times New Roman" w:hAnsi="Times New Roman" w:cs="Times New Roman"/>
          <w:sz w:val="24"/>
          <w:szCs w:val="24"/>
          <w:lang w:val="de-AT"/>
        </w:rPr>
        <w:t>Prešerens</w:t>
      </w:r>
      <w:proofErr w:type="spellEnd"/>
      <w:r w:rsidR="00C518FA">
        <w:rPr>
          <w:rFonts w:ascii="Times New Roman" w:hAnsi="Times New Roman" w:cs="Times New Roman"/>
          <w:sz w:val="24"/>
          <w:szCs w:val="24"/>
          <w:lang w:val="de-AT"/>
        </w:rPr>
        <w:t xml:space="preserve"> G</w:t>
      </w:r>
      <w:r w:rsidR="00F121D6" w:rsidRPr="00C518FA">
        <w:rPr>
          <w:rFonts w:ascii="Times New Roman" w:hAnsi="Times New Roman" w:cs="Times New Roman"/>
          <w:sz w:val="24"/>
          <w:szCs w:val="24"/>
          <w:lang w:val="de-AT"/>
        </w:rPr>
        <w:t>aze</w:t>
      </w:r>
      <w:r w:rsidR="000439D7" w:rsidRPr="00C518FA">
        <w:rPr>
          <w:rFonts w:ascii="Times New Roman" w:hAnsi="Times New Roman" w:cs="Times New Roman"/>
          <w:sz w:val="24"/>
          <w:szCs w:val="24"/>
          <w:lang w:val="de-AT"/>
        </w:rPr>
        <w:t>l</w:t>
      </w:r>
      <w:r w:rsidR="00F121D6" w:rsidRPr="00C518FA">
        <w:rPr>
          <w:rFonts w:ascii="Times New Roman" w:hAnsi="Times New Roman" w:cs="Times New Roman"/>
          <w:sz w:val="24"/>
          <w:szCs w:val="24"/>
          <w:lang w:val="de-AT"/>
        </w:rPr>
        <w:t>le</w:t>
      </w:r>
      <w:r w:rsidR="00C518FA">
        <w:rPr>
          <w:rFonts w:ascii="Times New Roman" w:hAnsi="Times New Roman" w:cs="Times New Roman"/>
          <w:sz w:val="24"/>
          <w:szCs w:val="24"/>
          <w:lang w:val="de-AT"/>
        </w:rPr>
        <w:t>n</w:t>
      </w:r>
      <w:r w:rsidR="00F121D6" w:rsidRPr="00C518FA">
        <w:rPr>
          <w:rFonts w:ascii="Times New Roman" w:hAnsi="Times New Roman" w:cs="Times New Roman"/>
          <w:sz w:val="24"/>
          <w:szCs w:val="24"/>
          <w:lang w:val="de-AT"/>
        </w:rPr>
        <w:t>)</w:t>
      </w:r>
      <w:r w:rsidRPr="00C518FA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C518FA">
        <w:rPr>
          <w:rFonts w:ascii="Times New Roman" w:hAnsi="Times New Roman" w:cs="Times New Roman"/>
          <w:sz w:val="24"/>
          <w:szCs w:val="24"/>
          <w:lang w:val="de-AT"/>
        </w:rPr>
        <w:t>S</w:t>
      </w:r>
      <w:r w:rsidRPr="00C518FA">
        <w:rPr>
          <w:rFonts w:ascii="Times New Roman" w:hAnsi="Times New Roman" w:cs="Times New Roman"/>
          <w:sz w:val="24"/>
          <w:szCs w:val="24"/>
          <w:lang w:val="de-AT"/>
        </w:rPr>
        <w:t>tatue</w:t>
      </w:r>
      <w:r w:rsidR="00C518FA">
        <w:rPr>
          <w:rFonts w:ascii="Times New Roman" w:hAnsi="Times New Roman" w:cs="Times New Roman"/>
          <w:sz w:val="24"/>
          <w:szCs w:val="24"/>
          <w:lang w:val="de-AT"/>
        </w:rPr>
        <w:t>n des Dichters</w:t>
      </w:r>
      <w:r w:rsidRPr="00C518FA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="00E52DEA">
        <w:rPr>
          <w:rFonts w:ascii="Times New Roman" w:hAnsi="Times New Roman" w:cs="Times New Roman"/>
          <w:sz w:val="24"/>
          <w:szCs w:val="24"/>
          <w:lang w:val="de-AT"/>
        </w:rPr>
        <w:t>Prešeren</w:t>
      </w:r>
      <w:proofErr w:type="spellEnd"/>
      <w:r w:rsidR="00C518FA">
        <w:rPr>
          <w:rFonts w:ascii="Times New Roman" w:hAnsi="Times New Roman" w:cs="Times New Roman"/>
          <w:sz w:val="24"/>
          <w:szCs w:val="24"/>
          <w:lang w:val="de-AT"/>
        </w:rPr>
        <w:t xml:space="preserve"> u</w:t>
      </w:r>
      <w:r w:rsidR="00F121D6" w:rsidRPr="00C518FA">
        <w:rPr>
          <w:rFonts w:ascii="Times New Roman" w:hAnsi="Times New Roman" w:cs="Times New Roman"/>
          <w:sz w:val="24"/>
          <w:szCs w:val="24"/>
          <w:lang w:val="de-AT"/>
        </w:rPr>
        <w:t xml:space="preserve">nd </w:t>
      </w:r>
      <w:r w:rsidR="00C518FA">
        <w:rPr>
          <w:rFonts w:ascii="Times New Roman" w:hAnsi="Times New Roman" w:cs="Times New Roman"/>
          <w:sz w:val="24"/>
          <w:szCs w:val="24"/>
          <w:lang w:val="de-AT"/>
        </w:rPr>
        <w:t>andere P</w:t>
      </w:r>
      <w:r w:rsidR="00F121D6" w:rsidRPr="00C518FA">
        <w:rPr>
          <w:rFonts w:ascii="Times New Roman" w:hAnsi="Times New Roman" w:cs="Times New Roman"/>
          <w:sz w:val="24"/>
          <w:szCs w:val="24"/>
          <w:lang w:val="de-AT"/>
        </w:rPr>
        <w:t>rodu</w:t>
      </w:r>
      <w:r w:rsidR="00C518FA">
        <w:rPr>
          <w:rFonts w:ascii="Times New Roman" w:hAnsi="Times New Roman" w:cs="Times New Roman"/>
          <w:sz w:val="24"/>
          <w:szCs w:val="24"/>
          <w:lang w:val="de-AT"/>
        </w:rPr>
        <w:t>k</w:t>
      </w:r>
      <w:r w:rsidR="00F121D6" w:rsidRPr="00C518FA">
        <w:rPr>
          <w:rFonts w:ascii="Times New Roman" w:hAnsi="Times New Roman" w:cs="Times New Roman"/>
          <w:sz w:val="24"/>
          <w:szCs w:val="24"/>
          <w:lang w:val="de-AT"/>
        </w:rPr>
        <w:t>t</w:t>
      </w:r>
      <w:r w:rsidR="00C518FA">
        <w:rPr>
          <w:rFonts w:ascii="Times New Roman" w:hAnsi="Times New Roman" w:cs="Times New Roman"/>
          <w:sz w:val="24"/>
          <w:szCs w:val="24"/>
          <w:lang w:val="de-AT"/>
        </w:rPr>
        <w:t>e</w:t>
      </w:r>
      <w:r w:rsidRPr="00C518FA">
        <w:rPr>
          <w:rFonts w:ascii="Times New Roman" w:hAnsi="Times New Roman" w:cs="Times New Roman"/>
          <w:sz w:val="24"/>
          <w:szCs w:val="24"/>
          <w:lang w:val="de-AT"/>
        </w:rPr>
        <w:t>. Student</w:t>
      </w:r>
      <w:r w:rsidR="00C518FA" w:rsidRPr="00C518FA">
        <w:rPr>
          <w:rFonts w:ascii="Times New Roman" w:hAnsi="Times New Roman" w:cs="Times New Roman"/>
          <w:sz w:val="24"/>
          <w:szCs w:val="24"/>
          <w:lang w:val="de-AT"/>
        </w:rPr>
        <w:t>/</w:t>
      </w:r>
      <w:proofErr w:type="spellStart"/>
      <w:r w:rsidR="00C518FA" w:rsidRPr="00C518FA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C518FA" w:rsidRPr="00C518FA">
        <w:rPr>
          <w:rFonts w:ascii="Times New Roman" w:hAnsi="Times New Roman" w:cs="Times New Roman"/>
          <w:sz w:val="24"/>
          <w:szCs w:val="24"/>
          <w:lang w:val="de-AT"/>
        </w:rPr>
        <w:t>/en an unseren höheren Schulen sind nicht mehr fähig, irgendeine praktische Arbeit in den Kunststunden zu machen</w:t>
      </w:r>
      <w:r w:rsidRPr="00C518FA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C518FA">
        <w:rPr>
          <w:rFonts w:ascii="Times New Roman" w:hAnsi="Times New Roman" w:cs="Times New Roman"/>
          <w:sz w:val="24"/>
          <w:szCs w:val="24"/>
          <w:lang w:val="de-AT"/>
        </w:rPr>
        <w:t>Das ist nur mehr in der ersten Klasse der Fall, und sogar dann nur in der Theorie</w:t>
      </w:r>
      <w:r w:rsidRPr="00C518FA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0439D7" w:rsidRPr="00C518FA" w:rsidRDefault="000439D7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840436" w:rsidRPr="00D35AE8" w:rsidRDefault="00083FB7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C518FA">
        <w:rPr>
          <w:rFonts w:ascii="Times New Roman" w:hAnsi="Times New Roman" w:cs="Times New Roman"/>
          <w:sz w:val="24"/>
          <w:szCs w:val="24"/>
          <w:lang w:val="de-AT"/>
        </w:rPr>
        <w:t>I</w:t>
      </w:r>
      <w:r w:rsidR="00C518FA" w:rsidRPr="00C518FA">
        <w:rPr>
          <w:rFonts w:ascii="Times New Roman" w:hAnsi="Times New Roman" w:cs="Times New Roman"/>
          <w:sz w:val="24"/>
          <w:szCs w:val="24"/>
          <w:lang w:val="de-AT"/>
        </w:rPr>
        <w:t>ch habe es geschafft, dieses Projekt mit der Hilfe meines Kollegen durchzuführen, der Töpferkurse gibt, einen Brennofen hat und Student/</w:t>
      </w:r>
      <w:proofErr w:type="spellStart"/>
      <w:r w:rsidR="00C518FA" w:rsidRPr="00C518FA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C518FA" w:rsidRPr="00C518FA">
        <w:rPr>
          <w:rFonts w:ascii="Times New Roman" w:hAnsi="Times New Roman" w:cs="Times New Roman"/>
          <w:sz w:val="24"/>
          <w:szCs w:val="24"/>
          <w:lang w:val="de-AT"/>
        </w:rPr>
        <w:t>/en für diese Art Kunst zu motivieren versteht; u</w:t>
      </w:r>
      <w:r w:rsidRPr="00C518FA">
        <w:rPr>
          <w:rFonts w:ascii="Times New Roman" w:hAnsi="Times New Roman" w:cs="Times New Roman"/>
          <w:sz w:val="24"/>
          <w:szCs w:val="24"/>
          <w:lang w:val="de-AT"/>
        </w:rPr>
        <w:t xml:space="preserve">nd </w:t>
      </w:r>
      <w:r w:rsidR="00C518FA">
        <w:rPr>
          <w:rFonts w:ascii="Times New Roman" w:hAnsi="Times New Roman" w:cs="Times New Roman"/>
          <w:sz w:val="24"/>
          <w:szCs w:val="24"/>
          <w:lang w:val="de-AT"/>
        </w:rPr>
        <w:t>einer Kollegin, die Musik unterrichtet, so hörten die Student/</w:t>
      </w:r>
      <w:proofErr w:type="spellStart"/>
      <w:r w:rsidR="00C518FA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C518FA">
        <w:rPr>
          <w:rFonts w:ascii="Times New Roman" w:hAnsi="Times New Roman" w:cs="Times New Roman"/>
          <w:sz w:val="24"/>
          <w:szCs w:val="24"/>
          <w:lang w:val="de-AT"/>
        </w:rPr>
        <w:t xml:space="preserve">/en, wie dieselben romantischen Motive </w:t>
      </w:r>
      <w:r w:rsidR="00D964A9">
        <w:rPr>
          <w:rFonts w:ascii="Times New Roman" w:hAnsi="Times New Roman" w:cs="Times New Roman"/>
          <w:sz w:val="24"/>
          <w:szCs w:val="24"/>
          <w:lang w:val="de-AT"/>
        </w:rPr>
        <w:t>in der Literatur wie auch in der Musik und der Kunst erscheinen</w:t>
      </w:r>
      <w:r w:rsidRPr="00C518FA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D964A9" w:rsidRPr="00D964A9">
        <w:rPr>
          <w:rFonts w:ascii="Times New Roman" w:hAnsi="Times New Roman" w:cs="Times New Roman"/>
          <w:sz w:val="24"/>
          <w:szCs w:val="24"/>
          <w:lang w:val="de-AT"/>
        </w:rPr>
        <w:t>Auf diese Weise konnten die Student/</w:t>
      </w:r>
      <w:proofErr w:type="spellStart"/>
      <w:r w:rsidR="00D964A9" w:rsidRPr="00D964A9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D964A9" w:rsidRPr="00D964A9">
        <w:rPr>
          <w:rFonts w:ascii="Times New Roman" w:hAnsi="Times New Roman" w:cs="Times New Roman"/>
          <w:sz w:val="24"/>
          <w:szCs w:val="24"/>
          <w:lang w:val="de-AT"/>
        </w:rPr>
        <w:t>/en eine ganzheitliche Erfahrung dieser literarischen Periode erhalten</w:t>
      </w:r>
      <w:r w:rsidRPr="00D964A9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BE5850" w:rsidRPr="00D964A9">
        <w:rPr>
          <w:rFonts w:ascii="Times New Roman" w:hAnsi="Times New Roman" w:cs="Times New Roman"/>
          <w:sz w:val="24"/>
          <w:szCs w:val="24"/>
          <w:lang w:val="de-AT"/>
        </w:rPr>
        <w:t>F</w:t>
      </w:r>
      <w:r w:rsidR="00D964A9" w:rsidRPr="00D964A9">
        <w:rPr>
          <w:rFonts w:ascii="Times New Roman" w:hAnsi="Times New Roman" w:cs="Times New Roman"/>
          <w:sz w:val="24"/>
          <w:szCs w:val="24"/>
          <w:lang w:val="de-AT"/>
        </w:rPr>
        <w:t>ü</w:t>
      </w:r>
      <w:r w:rsidR="00BE5850" w:rsidRPr="00D964A9">
        <w:rPr>
          <w:rFonts w:ascii="Times New Roman" w:hAnsi="Times New Roman" w:cs="Times New Roman"/>
          <w:sz w:val="24"/>
          <w:szCs w:val="24"/>
          <w:lang w:val="de-AT"/>
        </w:rPr>
        <w:t>r m</w:t>
      </w:r>
      <w:r w:rsidR="00D964A9" w:rsidRPr="00D964A9">
        <w:rPr>
          <w:rFonts w:ascii="Times New Roman" w:hAnsi="Times New Roman" w:cs="Times New Roman"/>
          <w:sz w:val="24"/>
          <w:szCs w:val="24"/>
          <w:lang w:val="de-AT"/>
        </w:rPr>
        <w:t>ich als Lehrerin war etwa anderes äußerst wertvoll</w:t>
      </w:r>
      <w:r w:rsidRPr="00D964A9">
        <w:rPr>
          <w:rFonts w:ascii="Times New Roman" w:hAnsi="Times New Roman" w:cs="Times New Roman"/>
          <w:sz w:val="24"/>
          <w:szCs w:val="24"/>
          <w:lang w:val="de-AT"/>
        </w:rPr>
        <w:t>: I</w:t>
      </w:r>
      <w:r w:rsidR="00D964A9" w:rsidRPr="00D964A9">
        <w:rPr>
          <w:rFonts w:ascii="Times New Roman" w:hAnsi="Times New Roman" w:cs="Times New Roman"/>
          <w:sz w:val="24"/>
          <w:szCs w:val="24"/>
          <w:lang w:val="de-AT"/>
        </w:rPr>
        <w:t>ch nahm meine</w:t>
      </w:r>
      <w:r w:rsidR="004E7D53">
        <w:rPr>
          <w:rFonts w:ascii="Times New Roman" w:hAnsi="Times New Roman" w:cs="Times New Roman"/>
          <w:sz w:val="24"/>
          <w:szCs w:val="24"/>
          <w:lang w:val="de-AT"/>
        </w:rPr>
        <w:t xml:space="preserve"> Student/</w:t>
      </w:r>
      <w:proofErr w:type="spellStart"/>
      <w:r w:rsidR="004E7D53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4E7D53">
        <w:rPr>
          <w:rFonts w:ascii="Times New Roman" w:hAnsi="Times New Roman" w:cs="Times New Roman"/>
          <w:sz w:val="24"/>
          <w:szCs w:val="24"/>
          <w:lang w:val="de-AT"/>
        </w:rPr>
        <w:t>/en in einem gänzli</w:t>
      </w:r>
      <w:r w:rsidR="00D964A9" w:rsidRPr="00D964A9">
        <w:rPr>
          <w:rFonts w:ascii="Times New Roman" w:hAnsi="Times New Roman" w:cs="Times New Roman"/>
          <w:sz w:val="24"/>
          <w:szCs w:val="24"/>
          <w:lang w:val="de-AT"/>
        </w:rPr>
        <w:t>ch anderen Licht wahr</w:t>
      </w:r>
      <w:r w:rsidRPr="00D964A9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D964A9">
        <w:rPr>
          <w:rFonts w:ascii="Times New Roman" w:hAnsi="Times New Roman" w:cs="Times New Roman"/>
          <w:sz w:val="24"/>
          <w:szCs w:val="24"/>
          <w:lang w:val="de-AT"/>
        </w:rPr>
        <w:t>Ein Student, der verbal nicht so geschickt sein mag, kann sehr talentiert sein beim Schaffen seiner eigenen Kunstwerke</w:t>
      </w:r>
      <w:r w:rsidRPr="00D964A9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D964A9" w:rsidRPr="00D964A9">
        <w:rPr>
          <w:rFonts w:ascii="Times New Roman" w:hAnsi="Times New Roman" w:cs="Times New Roman"/>
          <w:sz w:val="24"/>
          <w:szCs w:val="24"/>
          <w:lang w:val="de-AT"/>
        </w:rPr>
        <w:t>Das wurde nicht benotet, aber es bot trotzdem einerseits jedem Studenten die Möglichkeit, seine Talente vorzuzeigen</w:t>
      </w:r>
      <w:r w:rsidRPr="00D964A9">
        <w:rPr>
          <w:rFonts w:ascii="Times New Roman" w:hAnsi="Times New Roman" w:cs="Times New Roman"/>
          <w:sz w:val="24"/>
          <w:szCs w:val="24"/>
          <w:lang w:val="de-AT"/>
        </w:rPr>
        <w:t xml:space="preserve">; </w:t>
      </w:r>
      <w:r w:rsidR="00D964A9" w:rsidRPr="00D964A9">
        <w:rPr>
          <w:rFonts w:ascii="Times New Roman" w:hAnsi="Times New Roman" w:cs="Times New Roman"/>
          <w:sz w:val="24"/>
          <w:szCs w:val="24"/>
          <w:lang w:val="de-AT"/>
        </w:rPr>
        <w:t>andererseits konnten die Lehrer/innen</w:t>
      </w:r>
      <w:r w:rsidR="00D964A9">
        <w:rPr>
          <w:rFonts w:ascii="Times New Roman" w:hAnsi="Times New Roman" w:cs="Times New Roman"/>
          <w:sz w:val="24"/>
          <w:szCs w:val="24"/>
          <w:lang w:val="de-AT"/>
        </w:rPr>
        <w:t xml:space="preserve"> ihre Student/</w:t>
      </w:r>
      <w:proofErr w:type="spellStart"/>
      <w:r w:rsidR="00D964A9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D964A9">
        <w:rPr>
          <w:rFonts w:ascii="Times New Roman" w:hAnsi="Times New Roman" w:cs="Times New Roman"/>
          <w:sz w:val="24"/>
          <w:szCs w:val="24"/>
          <w:lang w:val="de-AT"/>
        </w:rPr>
        <w:t>/en n</w:t>
      </w:r>
      <w:r w:rsidR="00D964A9" w:rsidRPr="00D964A9">
        <w:rPr>
          <w:rFonts w:ascii="Times New Roman" w:hAnsi="Times New Roman" w:cs="Times New Roman"/>
          <w:sz w:val="24"/>
          <w:szCs w:val="24"/>
          <w:lang w:val="de-AT"/>
        </w:rPr>
        <w:t xml:space="preserve">icht nur durch die </w:t>
      </w:r>
      <w:r w:rsidR="00B41475" w:rsidRPr="00D964A9">
        <w:rPr>
          <w:rFonts w:ascii="Times New Roman" w:hAnsi="Times New Roman" w:cs="Times New Roman"/>
          <w:sz w:val="24"/>
          <w:szCs w:val="24"/>
          <w:lang w:val="de-AT"/>
        </w:rPr>
        <w:t>'</w:t>
      </w:r>
      <w:r w:rsidR="00D964A9" w:rsidRPr="00D964A9">
        <w:rPr>
          <w:rFonts w:ascii="Times New Roman" w:hAnsi="Times New Roman" w:cs="Times New Roman"/>
          <w:sz w:val="24"/>
          <w:szCs w:val="24"/>
          <w:lang w:val="de-AT"/>
        </w:rPr>
        <w:t>gewöhnlichen</w:t>
      </w:r>
      <w:r w:rsidR="00B41475" w:rsidRPr="00D964A9">
        <w:rPr>
          <w:rFonts w:ascii="Times New Roman" w:hAnsi="Times New Roman" w:cs="Times New Roman"/>
          <w:sz w:val="24"/>
          <w:szCs w:val="24"/>
          <w:lang w:val="de-AT"/>
        </w:rPr>
        <w:t>'</w:t>
      </w:r>
      <w:r w:rsidRPr="00D964A9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D964A9" w:rsidRPr="00D964A9">
        <w:rPr>
          <w:rFonts w:ascii="Times New Roman" w:hAnsi="Times New Roman" w:cs="Times New Roman"/>
          <w:sz w:val="24"/>
          <w:szCs w:val="24"/>
          <w:lang w:val="de-AT"/>
        </w:rPr>
        <w:t xml:space="preserve">Augen sehen, sondern ein Student </w:t>
      </w:r>
      <w:r w:rsidR="00D964A9">
        <w:rPr>
          <w:rFonts w:ascii="Times New Roman" w:hAnsi="Times New Roman" w:cs="Times New Roman"/>
          <w:sz w:val="24"/>
          <w:szCs w:val="24"/>
          <w:lang w:val="de-AT"/>
        </w:rPr>
        <w:t>konnte auch Eif</w:t>
      </w:r>
      <w:r w:rsidR="00D964A9" w:rsidRPr="00D964A9">
        <w:rPr>
          <w:rFonts w:ascii="Times New Roman" w:hAnsi="Times New Roman" w:cs="Times New Roman"/>
          <w:sz w:val="24"/>
          <w:szCs w:val="24"/>
          <w:lang w:val="de-AT"/>
        </w:rPr>
        <w:t xml:space="preserve">ersucht </w:t>
      </w:r>
      <w:r w:rsidR="00D964A9">
        <w:rPr>
          <w:rFonts w:ascii="Times New Roman" w:hAnsi="Times New Roman" w:cs="Times New Roman"/>
          <w:sz w:val="24"/>
          <w:szCs w:val="24"/>
          <w:lang w:val="de-AT"/>
        </w:rPr>
        <w:t xml:space="preserve">in den Lehrer/inne/n selbst hervorrufen </w:t>
      </w:r>
      <w:r w:rsidR="00201FF7" w:rsidRPr="00D964A9">
        <w:rPr>
          <w:rFonts w:ascii="Times New Roman" w:hAnsi="Times New Roman" w:cs="Times New Roman"/>
          <w:sz w:val="24"/>
          <w:szCs w:val="24"/>
          <w:lang w:val="de-AT"/>
        </w:rPr>
        <w:t>–</w:t>
      </w:r>
      <w:r w:rsidRPr="00D964A9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D964A9">
        <w:rPr>
          <w:rFonts w:ascii="Times New Roman" w:hAnsi="Times New Roman" w:cs="Times New Roman"/>
          <w:sz w:val="24"/>
          <w:szCs w:val="24"/>
          <w:lang w:val="de-AT"/>
        </w:rPr>
        <w:t>denn sie waren nicht fähig etwas zu machen, wozu ihre Student/</w:t>
      </w:r>
      <w:proofErr w:type="spellStart"/>
      <w:r w:rsidR="00D964A9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D964A9">
        <w:rPr>
          <w:rFonts w:ascii="Times New Roman" w:hAnsi="Times New Roman" w:cs="Times New Roman"/>
          <w:sz w:val="24"/>
          <w:szCs w:val="24"/>
          <w:lang w:val="de-AT"/>
        </w:rPr>
        <w:t>/en fähig waren</w:t>
      </w:r>
      <w:r w:rsidRPr="00D964A9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D964A9" w:rsidRPr="004E7D53">
        <w:rPr>
          <w:rFonts w:ascii="Times New Roman" w:hAnsi="Times New Roman" w:cs="Times New Roman"/>
          <w:sz w:val="24"/>
          <w:szCs w:val="24"/>
          <w:lang w:val="de-AT"/>
        </w:rPr>
        <w:t xml:space="preserve">Wenn man das bedenkt, kann es </w:t>
      </w:r>
      <w:r w:rsidR="00E52DEA">
        <w:rPr>
          <w:rFonts w:ascii="Times New Roman" w:hAnsi="Times New Roman" w:cs="Times New Roman"/>
          <w:sz w:val="24"/>
          <w:szCs w:val="24"/>
          <w:lang w:val="de-AT"/>
        </w:rPr>
        <w:t xml:space="preserve">zu </w:t>
      </w:r>
      <w:r w:rsidR="00D964A9" w:rsidRPr="004E7D53">
        <w:rPr>
          <w:rFonts w:ascii="Times New Roman" w:hAnsi="Times New Roman" w:cs="Times New Roman"/>
          <w:sz w:val="24"/>
          <w:szCs w:val="24"/>
          <w:lang w:val="de-AT"/>
        </w:rPr>
        <w:t>eine</w:t>
      </w:r>
      <w:r w:rsidR="00E52DEA">
        <w:rPr>
          <w:rFonts w:ascii="Times New Roman" w:hAnsi="Times New Roman" w:cs="Times New Roman"/>
          <w:sz w:val="24"/>
          <w:szCs w:val="24"/>
          <w:lang w:val="de-AT"/>
        </w:rPr>
        <w:t>r</w:t>
      </w:r>
      <w:r w:rsidR="00D964A9" w:rsidRPr="004E7D53">
        <w:rPr>
          <w:rFonts w:ascii="Times New Roman" w:hAnsi="Times New Roman" w:cs="Times New Roman"/>
          <w:sz w:val="24"/>
          <w:szCs w:val="24"/>
          <w:lang w:val="de-AT"/>
        </w:rPr>
        <w:t xml:space="preserve"> vollständige</w:t>
      </w:r>
      <w:r w:rsidR="00E52DEA">
        <w:rPr>
          <w:rFonts w:ascii="Times New Roman" w:hAnsi="Times New Roman" w:cs="Times New Roman"/>
          <w:sz w:val="24"/>
          <w:szCs w:val="24"/>
          <w:lang w:val="de-AT"/>
        </w:rPr>
        <w:t>n</w:t>
      </w:r>
      <w:r w:rsidR="00D964A9" w:rsidRPr="004E7D53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>Neubewertung der Beurteilung und der Gedanken</w:t>
      </w:r>
      <w:r w:rsidR="00E52DEA">
        <w:rPr>
          <w:rFonts w:ascii="Times New Roman" w:hAnsi="Times New Roman" w:cs="Times New Roman"/>
          <w:sz w:val="24"/>
          <w:szCs w:val="24"/>
          <w:lang w:val="de-AT"/>
        </w:rPr>
        <w:t xml:space="preserve"> kommen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 xml:space="preserve">, die ein Lehrer von einem bestimmten Studenten hat, </w:t>
      </w:r>
      <w:r w:rsidRPr="004E7D53">
        <w:rPr>
          <w:rFonts w:ascii="Times New Roman" w:hAnsi="Times New Roman" w:cs="Times New Roman"/>
          <w:sz w:val="24"/>
          <w:szCs w:val="24"/>
          <w:lang w:val="de-AT"/>
        </w:rPr>
        <w:t>w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>ährend ein/e Student/in die Möglichkeit bekommt, sein/ihr Talent und Kreativi</w:t>
      </w:r>
      <w:r w:rsidR="004E7D53">
        <w:rPr>
          <w:rFonts w:ascii="Times New Roman" w:hAnsi="Times New Roman" w:cs="Times New Roman"/>
          <w:sz w:val="24"/>
          <w:szCs w:val="24"/>
          <w:lang w:val="de-AT"/>
        </w:rPr>
        <w:t>t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>ät zu zeigen</w:t>
      </w:r>
      <w:r w:rsidRPr="004E7D53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4E7D53" w:rsidRPr="004E7D53">
        <w:rPr>
          <w:rFonts w:ascii="Times New Roman" w:hAnsi="Times New Roman" w:cs="Times New Roman"/>
          <w:sz w:val="24"/>
          <w:szCs w:val="24"/>
          <w:lang w:val="de-AT"/>
        </w:rPr>
        <w:t xml:space="preserve">Die Tatsache, dass jede/r Student/in verschieden ist, dass sie mit ihren Händen etwas Neues schaffen können, das noch von niemandem vorher geschaffen worden ist, </w:t>
      </w:r>
      <w:r w:rsidR="004E7D53">
        <w:rPr>
          <w:rFonts w:ascii="Times New Roman" w:hAnsi="Times New Roman" w:cs="Times New Roman"/>
          <w:sz w:val="24"/>
          <w:szCs w:val="24"/>
          <w:lang w:val="de-AT"/>
        </w:rPr>
        <w:t>war erkennbar</w:t>
      </w:r>
      <w:r w:rsidR="000C3C0B" w:rsidRPr="004E7D53">
        <w:rPr>
          <w:rFonts w:ascii="Times New Roman" w:hAnsi="Times New Roman" w:cs="Times New Roman"/>
          <w:sz w:val="24"/>
          <w:szCs w:val="24"/>
          <w:lang w:val="de-AT"/>
        </w:rPr>
        <w:t>.</w:t>
      </w:r>
      <w:r w:rsidRPr="004E7D53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7C5551" w:rsidRPr="00D35AE8">
        <w:rPr>
          <w:rFonts w:ascii="Times New Roman" w:hAnsi="Times New Roman" w:cs="Times New Roman"/>
          <w:sz w:val="24"/>
          <w:szCs w:val="24"/>
          <w:lang w:val="de-AT"/>
        </w:rPr>
        <w:t xml:space="preserve">In </w:t>
      </w:r>
      <w:r w:rsidR="004E7D53" w:rsidRPr="00D35AE8">
        <w:rPr>
          <w:rFonts w:ascii="Times New Roman" w:hAnsi="Times New Roman" w:cs="Times New Roman"/>
          <w:sz w:val="24"/>
          <w:szCs w:val="24"/>
          <w:lang w:val="de-AT"/>
        </w:rPr>
        <w:t>einem solchen Projekt ist es wichtig, dass Lehrer/innen selbst auch involviert sind, weil sie in dem P</w:t>
      </w:r>
      <w:r w:rsidR="00D35AE8" w:rsidRPr="00D35AE8">
        <w:rPr>
          <w:rFonts w:ascii="Times New Roman" w:hAnsi="Times New Roman" w:cs="Times New Roman"/>
          <w:sz w:val="24"/>
          <w:szCs w:val="24"/>
          <w:lang w:val="de-AT"/>
        </w:rPr>
        <w:t>r</w:t>
      </w:r>
      <w:r w:rsidR="004E7D53" w:rsidRPr="00D35AE8">
        <w:rPr>
          <w:rFonts w:ascii="Times New Roman" w:hAnsi="Times New Roman" w:cs="Times New Roman"/>
          <w:sz w:val="24"/>
          <w:szCs w:val="24"/>
          <w:lang w:val="de-AT"/>
        </w:rPr>
        <w:t xml:space="preserve">ozess </w:t>
      </w:r>
      <w:r w:rsidR="00D35AE8" w:rsidRPr="00D35AE8">
        <w:rPr>
          <w:rFonts w:ascii="Times New Roman" w:hAnsi="Times New Roman" w:cs="Times New Roman"/>
          <w:sz w:val="24"/>
          <w:szCs w:val="24"/>
          <w:lang w:val="de-AT"/>
        </w:rPr>
        <w:t>den S</w:t>
      </w:r>
      <w:r w:rsidR="00D35AE8">
        <w:rPr>
          <w:rFonts w:ascii="Times New Roman" w:hAnsi="Times New Roman" w:cs="Times New Roman"/>
          <w:sz w:val="24"/>
          <w:szCs w:val="24"/>
          <w:lang w:val="de-AT"/>
        </w:rPr>
        <w:t>tudent/</w:t>
      </w:r>
      <w:proofErr w:type="spellStart"/>
      <w:r w:rsidR="00D35AE8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D35AE8">
        <w:rPr>
          <w:rFonts w:ascii="Times New Roman" w:hAnsi="Times New Roman" w:cs="Times New Roman"/>
          <w:sz w:val="24"/>
          <w:szCs w:val="24"/>
          <w:lang w:val="de-AT"/>
        </w:rPr>
        <w:t>/en gleich werden</w:t>
      </w:r>
      <w:r w:rsidR="007C5551" w:rsidRPr="00D35AE8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D35AE8" w:rsidRPr="00D35AE8">
        <w:rPr>
          <w:rFonts w:ascii="Times New Roman" w:hAnsi="Times New Roman" w:cs="Times New Roman"/>
          <w:sz w:val="24"/>
          <w:szCs w:val="24"/>
          <w:lang w:val="de-AT"/>
        </w:rPr>
        <w:t>Die H</w:t>
      </w:r>
      <w:r w:rsidR="007C5551" w:rsidRPr="00D35AE8">
        <w:rPr>
          <w:rFonts w:ascii="Times New Roman" w:hAnsi="Times New Roman" w:cs="Times New Roman"/>
          <w:sz w:val="24"/>
          <w:szCs w:val="24"/>
          <w:lang w:val="de-AT"/>
        </w:rPr>
        <w:t>ierarch</w:t>
      </w:r>
      <w:r w:rsidR="00D35AE8" w:rsidRPr="00D35AE8">
        <w:rPr>
          <w:rFonts w:ascii="Times New Roman" w:hAnsi="Times New Roman" w:cs="Times New Roman"/>
          <w:sz w:val="24"/>
          <w:szCs w:val="24"/>
          <w:lang w:val="de-AT"/>
        </w:rPr>
        <w:t>ie bricht zusammen und nur Spiel und der Ge</w:t>
      </w:r>
      <w:r w:rsidR="00D35AE8">
        <w:rPr>
          <w:rFonts w:ascii="Times New Roman" w:hAnsi="Times New Roman" w:cs="Times New Roman"/>
          <w:sz w:val="24"/>
          <w:szCs w:val="24"/>
          <w:lang w:val="de-AT"/>
        </w:rPr>
        <w:t>i</w:t>
      </w:r>
      <w:r w:rsidR="00D35AE8" w:rsidRPr="00D35AE8">
        <w:rPr>
          <w:rFonts w:ascii="Times New Roman" w:hAnsi="Times New Roman" w:cs="Times New Roman"/>
          <w:sz w:val="24"/>
          <w:szCs w:val="24"/>
          <w:lang w:val="de-AT"/>
        </w:rPr>
        <w:t>st wirken hier</w:t>
      </w:r>
      <w:r w:rsidR="007C5551" w:rsidRPr="00D35AE8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840436" w:rsidRPr="00D35AE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D35AE8">
        <w:rPr>
          <w:rFonts w:ascii="Times New Roman" w:hAnsi="Times New Roman" w:cs="Times New Roman"/>
          <w:sz w:val="24"/>
          <w:szCs w:val="24"/>
          <w:lang w:val="de-AT"/>
        </w:rPr>
        <w:t>Die Student/</w:t>
      </w:r>
      <w:proofErr w:type="spellStart"/>
      <w:r w:rsidR="00D35AE8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D35AE8">
        <w:rPr>
          <w:rFonts w:ascii="Times New Roman" w:hAnsi="Times New Roman" w:cs="Times New Roman"/>
          <w:sz w:val="24"/>
          <w:szCs w:val="24"/>
          <w:lang w:val="de-AT"/>
        </w:rPr>
        <w:t>/en hörten während des Projekts romantische Musik der Welt und Sloweniens</w:t>
      </w:r>
      <w:r w:rsidR="007C5551" w:rsidRPr="00D35AE8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0439D7" w:rsidRPr="00D35AE8" w:rsidRDefault="000439D7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0439D7" w:rsidRPr="003815E4" w:rsidRDefault="00D35AE8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D35AE8">
        <w:rPr>
          <w:rFonts w:ascii="Times New Roman" w:hAnsi="Times New Roman" w:cs="Times New Roman"/>
          <w:sz w:val="24"/>
          <w:szCs w:val="24"/>
          <w:lang w:val="de-AT"/>
        </w:rPr>
        <w:t>Ein anderes derartiges Projekt war mit extensivem Lesen verbunden</w:t>
      </w:r>
      <w:r w:rsidR="00E377D9" w:rsidRPr="00D35AE8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Pr="00D35AE8">
        <w:rPr>
          <w:rFonts w:ascii="Times New Roman" w:hAnsi="Times New Roman" w:cs="Times New Roman"/>
          <w:sz w:val="24"/>
          <w:szCs w:val="24"/>
          <w:lang w:val="de-AT"/>
        </w:rPr>
        <w:t>Jede/r Student/in musste eine kleine literarische Zeitschrift über das Thema eines Buches verfertigen, das in Übereinstimmung mit der Lehrerin für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extensives Lesen ausgew</w:t>
      </w:r>
      <w:r w:rsidRPr="00D35AE8">
        <w:rPr>
          <w:rFonts w:ascii="Times New Roman" w:hAnsi="Times New Roman" w:cs="Times New Roman"/>
          <w:sz w:val="24"/>
          <w:szCs w:val="24"/>
          <w:lang w:val="de-AT"/>
        </w:rPr>
        <w:t>ählt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worden war</w:t>
      </w:r>
      <w:r w:rsidR="00AC5E1F" w:rsidRPr="00D35AE8">
        <w:rPr>
          <w:rFonts w:ascii="Times New Roman" w:hAnsi="Times New Roman" w:cs="Times New Roman"/>
          <w:sz w:val="24"/>
          <w:szCs w:val="24"/>
          <w:lang w:val="de-AT"/>
        </w:rPr>
        <w:t>. I</w:t>
      </w:r>
      <w:r w:rsidRPr="00D35AE8">
        <w:rPr>
          <w:rFonts w:ascii="Times New Roman" w:hAnsi="Times New Roman" w:cs="Times New Roman"/>
          <w:sz w:val="24"/>
          <w:szCs w:val="24"/>
          <w:lang w:val="de-AT"/>
        </w:rPr>
        <w:t>ch selbst wies Student/</w:t>
      </w:r>
      <w:proofErr w:type="spellStart"/>
      <w:r w:rsidRPr="00D35AE8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Pr="00D35AE8">
        <w:rPr>
          <w:rFonts w:ascii="Times New Roman" w:hAnsi="Times New Roman" w:cs="Times New Roman"/>
          <w:sz w:val="24"/>
          <w:szCs w:val="24"/>
          <w:lang w:val="de-AT"/>
        </w:rPr>
        <w:t>/en an, aus Shakespeare</w:t>
      </w:r>
      <w:r w:rsidR="00AC5E1F" w:rsidRPr="00D35AE8">
        <w:rPr>
          <w:rFonts w:ascii="Times New Roman" w:hAnsi="Times New Roman" w:cs="Times New Roman"/>
          <w:sz w:val="24"/>
          <w:szCs w:val="24"/>
          <w:lang w:val="de-AT"/>
        </w:rPr>
        <w:t>s Hamlet</w:t>
      </w:r>
      <w:r w:rsidR="00E377D9" w:rsidRPr="00D35AE8">
        <w:rPr>
          <w:rFonts w:ascii="Times New Roman" w:hAnsi="Times New Roman" w:cs="Times New Roman"/>
          <w:sz w:val="24"/>
          <w:szCs w:val="24"/>
          <w:lang w:val="de-AT"/>
        </w:rPr>
        <w:t>,</w:t>
      </w:r>
      <w:r w:rsidRPr="00D35AE8">
        <w:rPr>
          <w:rFonts w:ascii="Times New Roman" w:hAnsi="Times New Roman" w:cs="Times New Roman"/>
          <w:sz w:val="24"/>
          <w:szCs w:val="24"/>
          <w:lang w:val="de-AT"/>
        </w:rPr>
        <w:t xml:space="preserve"> Romeo u</w:t>
      </w:r>
      <w:r w:rsidR="00AC5E1F" w:rsidRPr="00D35AE8">
        <w:rPr>
          <w:rFonts w:ascii="Times New Roman" w:hAnsi="Times New Roman" w:cs="Times New Roman"/>
          <w:sz w:val="24"/>
          <w:szCs w:val="24"/>
          <w:lang w:val="de-AT"/>
        </w:rPr>
        <w:t xml:space="preserve">nd </w:t>
      </w:r>
      <w:r w:rsidR="00E377D9" w:rsidRPr="00D35AE8">
        <w:rPr>
          <w:rFonts w:ascii="Times New Roman" w:hAnsi="Times New Roman" w:cs="Times New Roman"/>
          <w:sz w:val="24"/>
          <w:szCs w:val="24"/>
          <w:lang w:val="de-AT"/>
        </w:rPr>
        <w:t>Juli</w:t>
      </w:r>
      <w:r w:rsidRPr="00D35AE8">
        <w:rPr>
          <w:rFonts w:ascii="Times New Roman" w:hAnsi="Times New Roman" w:cs="Times New Roman"/>
          <w:sz w:val="24"/>
          <w:szCs w:val="24"/>
          <w:lang w:val="de-AT"/>
        </w:rPr>
        <w:t>a</w:t>
      </w:r>
      <w:r w:rsidR="00E377D9" w:rsidRPr="00D35AE8">
        <w:rPr>
          <w:rFonts w:ascii="Times New Roman" w:hAnsi="Times New Roman" w:cs="Times New Roman"/>
          <w:sz w:val="24"/>
          <w:szCs w:val="24"/>
          <w:lang w:val="de-AT"/>
        </w:rPr>
        <w:t xml:space="preserve"> o</w:t>
      </w:r>
      <w:r w:rsidRPr="00D35AE8">
        <w:rPr>
          <w:rFonts w:ascii="Times New Roman" w:hAnsi="Times New Roman" w:cs="Times New Roman"/>
          <w:sz w:val="24"/>
          <w:szCs w:val="24"/>
          <w:lang w:val="de-AT"/>
        </w:rPr>
        <w:t>de</w:t>
      </w:r>
      <w:r w:rsidR="00E377D9" w:rsidRPr="00D35AE8">
        <w:rPr>
          <w:rFonts w:ascii="Times New Roman" w:hAnsi="Times New Roman" w:cs="Times New Roman"/>
          <w:sz w:val="24"/>
          <w:szCs w:val="24"/>
          <w:lang w:val="de-AT"/>
        </w:rPr>
        <w:t>r Cervantes</w:t>
      </w:r>
      <w:r w:rsidR="004B0D99" w:rsidRPr="00D35AE8">
        <w:rPr>
          <w:rFonts w:ascii="Times New Roman" w:hAnsi="Times New Roman" w:cs="Times New Roman"/>
          <w:sz w:val="24"/>
          <w:szCs w:val="24"/>
          <w:lang w:val="de-AT"/>
        </w:rPr>
        <w:t>’</w:t>
      </w:r>
      <w:r w:rsidR="00E377D9" w:rsidRPr="00D35AE8">
        <w:rPr>
          <w:rFonts w:ascii="Times New Roman" w:hAnsi="Times New Roman" w:cs="Times New Roman"/>
          <w:sz w:val="24"/>
          <w:szCs w:val="24"/>
          <w:lang w:val="de-AT"/>
        </w:rPr>
        <w:t xml:space="preserve"> Don Quixote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auszuwählen</w:t>
      </w:r>
      <w:r w:rsidR="00AC5E1F" w:rsidRPr="00D35AE8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E377D9" w:rsidRPr="00D35AE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AC5E1F" w:rsidRPr="00D35AE8">
        <w:rPr>
          <w:rFonts w:ascii="Times New Roman" w:hAnsi="Times New Roman" w:cs="Times New Roman"/>
          <w:sz w:val="24"/>
          <w:szCs w:val="24"/>
          <w:lang w:val="de-AT"/>
        </w:rPr>
        <w:t xml:space="preserve">In </w:t>
      </w:r>
      <w:r w:rsidRPr="00D35AE8">
        <w:rPr>
          <w:rFonts w:ascii="Times New Roman" w:hAnsi="Times New Roman" w:cs="Times New Roman"/>
          <w:sz w:val="24"/>
          <w:szCs w:val="24"/>
          <w:lang w:val="de-AT"/>
        </w:rPr>
        <w:t>dieser literarischen Zeitschrift mussten Student/</w:t>
      </w:r>
      <w:proofErr w:type="spellStart"/>
      <w:r w:rsidRPr="00D35AE8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Pr="00D35AE8">
        <w:rPr>
          <w:rFonts w:ascii="Times New Roman" w:hAnsi="Times New Roman" w:cs="Times New Roman"/>
          <w:sz w:val="24"/>
          <w:szCs w:val="24"/>
          <w:lang w:val="de-AT"/>
        </w:rPr>
        <w:t xml:space="preserve">/en Computer-, Kunst- und </w:t>
      </w:r>
      <w:r w:rsidR="00B801D0">
        <w:rPr>
          <w:rFonts w:ascii="Times New Roman" w:hAnsi="Times New Roman" w:cs="Times New Roman"/>
          <w:sz w:val="24"/>
          <w:szCs w:val="24"/>
          <w:lang w:val="de-AT"/>
        </w:rPr>
        <w:t>verbale Fertigkeiten zeigen</w:t>
      </w:r>
      <w:r w:rsidR="00AC5E1F" w:rsidRPr="00D35AE8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E377D9" w:rsidRPr="00B801D0">
        <w:rPr>
          <w:rFonts w:ascii="Times New Roman" w:hAnsi="Times New Roman" w:cs="Times New Roman"/>
          <w:sz w:val="24"/>
          <w:szCs w:val="24"/>
          <w:lang w:val="de-AT"/>
        </w:rPr>
        <w:t>Student</w:t>
      </w:r>
      <w:r w:rsidR="00B801D0" w:rsidRPr="00B801D0">
        <w:rPr>
          <w:rFonts w:ascii="Times New Roman" w:hAnsi="Times New Roman" w:cs="Times New Roman"/>
          <w:sz w:val="24"/>
          <w:szCs w:val="24"/>
          <w:lang w:val="de-AT"/>
        </w:rPr>
        <w:t>/</w:t>
      </w:r>
      <w:proofErr w:type="spellStart"/>
      <w:r w:rsidR="00B801D0" w:rsidRPr="00B801D0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B801D0" w:rsidRPr="00B801D0">
        <w:rPr>
          <w:rFonts w:ascii="Times New Roman" w:hAnsi="Times New Roman" w:cs="Times New Roman"/>
          <w:sz w:val="24"/>
          <w:szCs w:val="24"/>
          <w:lang w:val="de-AT"/>
        </w:rPr>
        <w:t>/en mussten ihrer Zeitschrift einen Namen geben, einen Umschlag entwerfen und einen Leitartikel schreiben</w:t>
      </w:r>
      <w:r w:rsidR="00B801D0">
        <w:rPr>
          <w:rFonts w:ascii="Times New Roman" w:hAnsi="Times New Roman" w:cs="Times New Roman"/>
          <w:sz w:val="24"/>
          <w:szCs w:val="24"/>
          <w:lang w:val="de-AT"/>
        </w:rPr>
        <w:t>,</w:t>
      </w:r>
      <w:r w:rsidR="00AC5E1F" w:rsidRPr="00B801D0">
        <w:rPr>
          <w:rFonts w:ascii="Times New Roman" w:hAnsi="Times New Roman" w:cs="Times New Roman"/>
          <w:sz w:val="24"/>
          <w:szCs w:val="24"/>
          <w:lang w:val="de-AT"/>
        </w:rPr>
        <w:t xml:space="preserve"> in </w:t>
      </w:r>
      <w:r w:rsidR="00B801D0">
        <w:rPr>
          <w:rFonts w:ascii="Times New Roman" w:hAnsi="Times New Roman" w:cs="Times New Roman"/>
          <w:sz w:val="24"/>
          <w:szCs w:val="24"/>
          <w:lang w:val="de-AT"/>
        </w:rPr>
        <w:t>dem sie erklären mussten, warum sie sich für diesen Titel der Zeitschrift entschieden hatten</w:t>
      </w:r>
      <w:r w:rsidR="00AC5E1F" w:rsidRPr="00B801D0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B801D0">
        <w:rPr>
          <w:rFonts w:ascii="Times New Roman" w:hAnsi="Times New Roman" w:cs="Times New Roman"/>
          <w:sz w:val="24"/>
          <w:szCs w:val="24"/>
          <w:lang w:val="de-AT"/>
        </w:rPr>
        <w:t>Dann verarbeiteten sie das ausgewählte literarische Kunstwerk, die Motive, die Idee und seine sprachlichen Merkmale</w:t>
      </w:r>
      <w:r w:rsidR="00AC5E1F" w:rsidRPr="00B801D0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B801D0">
        <w:rPr>
          <w:rFonts w:ascii="Times New Roman" w:hAnsi="Times New Roman" w:cs="Times New Roman"/>
          <w:sz w:val="24"/>
          <w:szCs w:val="24"/>
          <w:lang w:val="de-AT"/>
        </w:rPr>
        <w:t>Die Student/</w:t>
      </w:r>
      <w:proofErr w:type="spellStart"/>
      <w:r w:rsidR="00B801D0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B801D0">
        <w:rPr>
          <w:rFonts w:ascii="Times New Roman" w:hAnsi="Times New Roman" w:cs="Times New Roman"/>
          <w:sz w:val="24"/>
          <w:szCs w:val="24"/>
          <w:lang w:val="de-AT"/>
        </w:rPr>
        <w:t>/en mussten das ausgewählte literarische Kunstwerk vorstellen, den Ort, wo es entstanden war, und ein I</w:t>
      </w:r>
      <w:r w:rsidR="00AC5E1F" w:rsidRPr="00B801D0">
        <w:rPr>
          <w:rFonts w:ascii="Times New Roman" w:hAnsi="Times New Roman" w:cs="Times New Roman"/>
          <w:sz w:val="24"/>
          <w:szCs w:val="24"/>
          <w:lang w:val="de-AT"/>
        </w:rPr>
        <w:t xml:space="preserve">nterview </w:t>
      </w:r>
      <w:r w:rsidR="00B801D0">
        <w:rPr>
          <w:rFonts w:ascii="Times New Roman" w:hAnsi="Times New Roman" w:cs="Times New Roman"/>
          <w:sz w:val="24"/>
          <w:szCs w:val="24"/>
          <w:lang w:val="de-AT"/>
        </w:rPr>
        <w:t xml:space="preserve">schreiben, in dem sie </w:t>
      </w:r>
      <w:r w:rsidR="00E52DEA">
        <w:rPr>
          <w:rFonts w:ascii="Times New Roman" w:hAnsi="Times New Roman" w:cs="Times New Roman"/>
          <w:sz w:val="24"/>
          <w:szCs w:val="24"/>
          <w:lang w:val="de-AT"/>
        </w:rPr>
        <w:t>ihre Kenntnis des Autors beweis</w:t>
      </w:r>
      <w:r w:rsidR="00B801D0">
        <w:rPr>
          <w:rFonts w:ascii="Times New Roman" w:hAnsi="Times New Roman" w:cs="Times New Roman"/>
          <w:sz w:val="24"/>
          <w:szCs w:val="24"/>
          <w:lang w:val="de-AT"/>
        </w:rPr>
        <w:t>en mussten</w:t>
      </w:r>
      <w:r w:rsidR="00AC5E1F" w:rsidRPr="00B801D0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B801D0">
        <w:rPr>
          <w:rFonts w:ascii="Times New Roman" w:hAnsi="Times New Roman" w:cs="Times New Roman"/>
          <w:sz w:val="24"/>
          <w:szCs w:val="24"/>
          <w:lang w:val="de-AT"/>
        </w:rPr>
        <w:t>Außerdem mussten die Student/</w:t>
      </w:r>
      <w:proofErr w:type="spellStart"/>
      <w:r w:rsidR="00B801D0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B801D0">
        <w:rPr>
          <w:rFonts w:ascii="Times New Roman" w:hAnsi="Times New Roman" w:cs="Times New Roman"/>
          <w:sz w:val="24"/>
          <w:szCs w:val="24"/>
          <w:lang w:val="de-AT"/>
        </w:rPr>
        <w:t>/en einen Kommentar, eine Beurteilung schreiben und eine öffentliche Einladung zu einer Aufführung oder Vorstellung des Werkes sowie eine öffentliche Dankadresse</w:t>
      </w:r>
      <w:r w:rsidR="00FA6D0C" w:rsidRPr="00B801D0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B801D0">
        <w:rPr>
          <w:rFonts w:ascii="Times New Roman" w:hAnsi="Times New Roman" w:cs="Times New Roman"/>
          <w:sz w:val="24"/>
          <w:szCs w:val="24"/>
          <w:lang w:val="de-AT"/>
        </w:rPr>
        <w:t>Die Student/</w:t>
      </w:r>
      <w:proofErr w:type="spellStart"/>
      <w:r w:rsidR="00B801D0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B801D0">
        <w:rPr>
          <w:rFonts w:ascii="Times New Roman" w:hAnsi="Times New Roman" w:cs="Times New Roman"/>
          <w:sz w:val="24"/>
          <w:szCs w:val="24"/>
          <w:lang w:val="de-AT"/>
        </w:rPr>
        <w:t>/en mussten andere Kunstwerke finden, die das Motiv des Originals verwendeten</w:t>
      </w:r>
      <w:r w:rsidR="00AC5E1F" w:rsidRPr="00B801D0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3815E4">
        <w:rPr>
          <w:rFonts w:ascii="Times New Roman" w:hAnsi="Times New Roman" w:cs="Times New Roman"/>
          <w:sz w:val="24"/>
          <w:szCs w:val="24"/>
          <w:lang w:val="de-AT"/>
        </w:rPr>
        <w:t>Als Abschluss mussten die Student/</w:t>
      </w:r>
      <w:proofErr w:type="spellStart"/>
      <w:r w:rsidR="003815E4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3815E4">
        <w:rPr>
          <w:rFonts w:ascii="Times New Roman" w:hAnsi="Times New Roman" w:cs="Times New Roman"/>
          <w:sz w:val="24"/>
          <w:szCs w:val="24"/>
          <w:lang w:val="de-AT"/>
        </w:rPr>
        <w:t>/en eine Werbung für ein Produkt entwerfen, das von einer Idee in dem von ihnen gewählten Kunstwerks seinen Ausgang genommen hatte</w:t>
      </w:r>
      <w:r w:rsidR="00FA6D0C" w:rsidRPr="003815E4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FA6D0C" w:rsidRPr="000B4E11" w:rsidRDefault="00FA6D0C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3815E4">
        <w:rPr>
          <w:rFonts w:ascii="Times New Roman" w:hAnsi="Times New Roman" w:cs="Times New Roman"/>
          <w:sz w:val="24"/>
          <w:szCs w:val="24"/>
          <w:lang w:val="de-AT"/>
        </w:rPr>
        <w:br/>
      </w:r>
      <w:r w:rsidR="003815E4" w:rsidRPr="003815E4">
        <w:rPr>
          <w:rFonts w:ascii="Times New Roman" w:hAnsi="Times New Roman" w:cs="Times New Roman"/>
          <w:sz w:val="24"/>
          <w:szCs w:val="24"/>
          <w:lang w:val="de-AT"/>
        </w:rPr>
        <w:t>Wenn man diese Art von Arbeit verwendet, kann ein/e Lehrer/in die Talente aller Student/</w:t>
      </w:r>
      <w:proofErr w:type="spellStart"/>
      <w:r w:rsidR="003815E4" w:rsidRPr="003815E4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3815E4" w:rsidRPr="003815E4">
        <w:rPr>
          <w:rFonts w:ascii="Times New Roman" w:hAnsi="Times New Roman" w:cs="Times New Roman"/>
          <w:sz w:val="24"/>
          <w:szCs w:val="24"/>
          <w:lang w:val="de-AT"/>
        </w:rPr>
        <w:t>/en erkennen, u</w:t>
      </w:r>
      <w:r w:rsidR="00AC5E1F" w:rsidRPr="003815E4">
        <w:rPr>
          <w:rFonts w:ascii="Times New Roman" w:hAnsi="Times New Roman" w:cs="Times New Roman"/>
          <w:sz w:val="24"/>
          <w:szCs w:val="24"/>
          <w:lang w:val="de-AT"/>
        </w:rPr>
        <w:t>nd h</w:t>
      </w:r>
      <w:r w:rsidR="003815E4">
        <w:rPr>
          <w:rFonts w:ascii="Times New Roman" w:hAnsi="Times New Roman" w:cs="Times New Roman"/>
          <w:sz w:val="24"/>
          <w:szCs w:val="24"/>
          <w:lang w:val="de-AT"/>
        </w:rPr>
        <w:t>i</w:t>
      </w:r>
      <w:r w:rsidR="00AC5E1F" w:rsidRPr="003815E4">
        <w:rPr>
          <w:rFonts w:ascii="Times New Roman" w:hAnsi="Times New Roman" w:cs="Times New Roman"/>
          <w:sz w:val="24"/>
          <w:szCs w:val="24"/>
          <w:lang w:val="de-AT"/>
        </w:rPr>
        <w:t>er</w:t>
      </w:r>
      <w:r w:rsidR="003815E4">
        <w:rPr>
          <w:rFonts w:ascii="Times New Roman" w:hAnsi="Times New Roman" w:cs="Times New Roman"/>
          <w:sz w:val="24"/>
          <w:szCs w:val="24"/>
          <w:lang w:val="de-AT"/>
        </w:rPr>
        <w:t xml:space="preserve"> zeigt sich in erster Linie die Rolle eines Lehrers als </w:t>
      </w:r>
      <w:r w:rsidR="00B41475" w:rsidRPr="003815E4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3815E4">
        <w:rPr>
          <w:rFonts w:ascii="Times New Roman" w:hAnsi="Times New Roman" w:cs="Times New Roman"/>
          <w:sz w:val="24"/>
          <w:szCs w:val="24"/>
          <w:lang w:val="de-AT"/>
        </w:rPr>
        <w:t>Erkennender</w:t>
      </w:r>
      <w:r w:rsidR="00AC5E1F" w:rsidRPr="003815E4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0439D7" w:rsidRPr="003815E4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3815E4" w:rsidRPr="003815E4">
        <w:rPr>
          <w:rFonts w:ascii="Times New Roman" w:hAnsi="Times New Roman" w:cs="Times New Roman"/>
          <w:sz w:val="24"/>
          <w:szCs w:val="24"/>
          <w:lang w:val="de-AT"/>
        </w:rPr>
        <w:t>Lehrer/innen müssen neugierig sein, sie müssen ihre Student/</w:t>
      </w:r>
      <w:proofErr w:type="spellStart"/>
      <w:r w:rsidR="003815E4" w:rsidRPr="003815E4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3815E4" w:rsidRPr="003815E4">
        <w:rPr>
          <w:rFonts w:ascii="Times New Roman" w:hAnsi="Times New Roman" w:cs="Times New Roman"/>
          <w:sz w:val="24"/>
          <w:szCs w:val="24"/>
          <w:lang w:val="de-AT"/>
        </w:rPr>
        <w:t>/en als ihre zukünftigen jüngeren Kolleg/</w:t>
      </w:r>
      <w:proofErr w:type="spellStart"/>
      <w:r w:rsidR="003815E4" w:rsidRPr="003815E4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3815E4" w:rsidRPr="003815E4">
        <w:rPr>
          <w:rFonts w:ascii="Times New Roman" w:hAnsi="Times New Roman" w:cs="Times New Roman"/>
          <w:sz w:val="24"/>
          <w:szCs w:val="24"/>
          <w:lang w:val="de-AT"/>
        </w:rPr>
        <w:t>/en achten</w:t>
      </w:r>
      <w:r w:rsidRPr="003815E4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3815E4" w:rsidRPr="003815E4">
        <w:rPr>
          <w:rFonts w:ascii="Times New Roman" w:hAnsi="Times New Roman" w:cs="Times New Roman"/>
          <w:sz w:val="24"/>
          <w:szCs w:val="24"/>
          <w:lang w:val="de-AT"/>
        </w:rPr>
        <w:t xml:space="preserve">aber gleichzeitig müssen sie eine Autorität bleiben, da sie den jungen Menschen </w:t>
      </w:r>
      <w:r w:rsidR="003815E4">
        <w:rPr>
          <w:rFonts w:ascii="Times New Roman" w:hAnsi="Times New Roman" w:cs="Times New Roman"/>
          <w:sz w:val="24"/>
          <w:szCs w:val="24"/>
          <w:lang w:val="de-AT"/>
        </w:rPr>
        <w:t xml:space="preserve">durch ihre Offenheit </w:t>
      </w:r>
      <w:r w:rsidR="003815E4" w:rsidRPr="003815E4">
        <w:rPr>
          <w:rFonts w:ascii="Times New Roman" w:hAnsi="Times New Roman" w:cs="Times New Roman"/>
          <w:sz w:val="24"/>
          <w:szCs w:val="24"/>
          <w:lang w:val="de-AT"/>
        </w:rPr>
        <w:t xml:space="preserve">den Weg </w:t>
      </w:r>
      <w:r w:rsidR="003815E4">
        <w:rPr>
          <w:rFonts w:ascii="Times New Roman" w:hAnsi="Times New Roman" w:cs="Times New Roman"/>
          <w:sz w:val="24"/>
          <w:szCs w:val="24"/>
          <w:lang w:val="de-AT"/>
        </w:rPr>
        <w:t xml:space="preserve">zu der Schönheit </w:t>
      </w:r>
      <w:r w:rsidR="003815E4" w:rsidRPr="003815E4">
        <w:rPr>
          <w:rFonts w:ascii="Times New Roman" w:hAnsi="Times New Roman" w:cs="Times New Roman"/>
          <w:sz w:val="24"/>
          <w:szCs w:val="24"/>
          <w:lang w:val="de-AT"/>
        </w:rPr>
        <w:t>zeigen</w:t>
      </w:r>
      <w:r w:rsidR="003815E4">
        <w:rPr>
          <w:rFonts w:ascii="Times New Roman" w:hAnsi="Times New Roman" w:cs="Times New Roman"/>
          <w:sz w:val="24"/>
          <w:szCs w:val="24"/>
          <w:lang w:val="de-AT"/>
        </w:rPr>
        <w:t>, die ihren Ursprung im Absoluten hat</w:t>
      </w:r>
      <w:r w:rsidR="009C37B5" w:rsidRPr="003815E4">
        <w:rPr>
          <w:rFonts w:ascii="Times New Roman" w:hAnsi="Times New Roman" w:cs="Times New Roman"/>
          <w:sz w:val="24"/>
          <w:szCs w:val="24"/>
          <w:lang w:val="de-AT"/>
        </w:rPr>
        <w:t>.</w:t>
      </w:r>
      <w:r w:rsidR="00840C9F" w:rsidRPr="003815E4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D61E91" w:rsidRPr="00D61E91">
        <w:rPr>
          <w:rFonts w:ascii="Times New Roman" w:hAnsi="Times New Roman" w:cs="Times New Roman"/>
          <w:sz w:val="24"/>
          <w:szCs w:val="24"/>
          <w:lang w:val="de-AT"/>
        </w:rPr>
        <w:t>Ein/e S</w:t>
      </w:r>
      <w:r w:rsidR="009C37B5" w:rsidRPr="00D61E91">
        <w:rPr>
          <w:rFonts w:ascii="Times New Roman" w:hAnsi="Times New Roman" w:cs="Times New Roman"/>
          <w:sz w:val="24"/>
          <w:szCs w:val="24"/>
          <w:lang w:val="de-AT"/>
        </w:rPr>
        <w:t>tudent</w:t>
      </w:r>
      <w:r w:rsidR="00D61E91" w:rsidRPr="00D61E91">
        <w:rPr>
          <w:rFonts w:ascii="Times New Roman" w:hAnsi="Times New Roman" w:cs="Times New Roman"/>
          <w:sz w:val="24"/>
          <w:szCs w:val="24"/>
          <w:lang w:val="de-AT"/>
        </w:rPr>
        <w:t>/in mag talentierter sein als ein/e Lehrer/in, aber sie sind erst am Beginn eines Pfades, daher ist es die Aufgabe des Lehrers/der Lehrerin als ältere</w:t>
      </w:r>
      <w:r w:rsidR="00E52DEA">
        <w:rPr>
          <w:rFonts w:ascii="Times New Roman" w:hAnsi="Times New Roman" w:cs="Times New Roman"/>
          <w:sz w:val="24"/>
          <w:szCs w:val="24"/>
          <w:lang w:val="de-AT"/>
        </w:rPr>
        <w:t>r</w:t>
      </w:r>
      <w:r w:rsidR="00D61E91" w:rsidRPr="00D61E91">
        <w:rPr>
          <w:rFonts w:ascii="Times New Roman" w:hAnsi="Times New Roman" w:cs="Times New Roman"/>
          <w:sz w:val="24"/>
          <w:szCs w:val="24"/>
          <w:lang w:val="de-AT"/>
        </w:rPr>
        <w:t xml:space="preserve"> und erfahrenere</w:t>
      </w:r>
      <w:r w:rsidR="00E52DEA">
        <w:rPr>
          <w:rFonts w:ascii="Times New Roman" w:hAnsi="Times New Roman" w:cs="Times New Roman"/>
          <w:sz w:val="24"/>
          <w:szCs w:val="24"/>
          <w:lang w:val="de-AT"/>
        </w:rPr>
        <w:t>r</w:t>
      </w:r>
      <w:r w:rsidR="009C37B5" w:rsidRPr="00D61E9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E52DEA">
        <w:rPr>
          <w:rFonts w:ascii="Times New Roman" w:hAnsi="Times New Roman" w:cs="Times New Roman"/>
          <w:sz w:val="24"/>
          <w:szCs w:val="24"/>
          <w:lang w:val="de-AT"/>
        </w:rPr>
        <w:t>Person, die</w:t>
      </w:r>
      <w:r w:rsidR="00D61E91" w:rsidRPr="00D61E91">
        <w:rPr>
          <w:rFonts w:ascii="Times New Roman" w:hAnsi="Times New Roman" w:cs="Times New Roman"/>
          <w:sz w:val="24"/>
          <w:szCs w:val="24"/>
          <w:lang w:val="de-AT"/>
        </w:rPr>
        <w:t xml:space="preserve"> den Pfad bis zu seinem Ziel sieht,</w:t>
      </w:r>
      <w:r w:rsidR="009C37B5" w:rsidRPr="00D61E9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D61E91">
        <w:rPr>
          <w:rFonts w:ascii="Times New Roman" w:hAnsi="Times New Roman" w:cs="Times New Roman"/>
          <w:sz w:val="24"/>
          <w:szCs w:val="24"/>
          <w:lang w:val="de-AT"/>
        </w:rPr>
        <w:t>den Student/</w:t>
      </w:r>
      <w:proofErr w:type="spellStart"/>
      <w:r w:rsidR="00D61E91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D61E91">
        <w:rPr>
          <w:rFonts w:ascii="Times New Roman" w:hAnsi="Times New Roman" w:cs="Times New Roman"/>
          <w:sz w:val="24"/>
          <w:szCs w:val="24"/>
          <w:lang w:val="de-AT"/>
        </w:rPr>
        <w:t>/en, die ihnen anvertraut sind, zu helfen, in sich selbst das Allerbeste zu erkennen, das sie besitzen</w:t>
      </w:r>
      <w:r w:rsidR="00AC5E1F" w:rsidRPr="00D61E91">
        <w:rPr>
          <w:rFonts w:ascii="Times New Roman" w:hAnsi="Times New Roman" w:cs="Times New Roman"/>
          <w:sz w:val="24"/>
          <w:szCs w:val="24"/>
          <w:lang w:val="de-AT"/>
        </w:rPr>
        <w:t xml:space="preserve">, </w:t>
      </w:r>
      <w:r w:rsidR="00D61E91">
        <w:rPr>
          <w:rFonts w:ascii="Times New Roman" w:hAnsi="Times New Roman" w:cs="Times New Roman"/>
          <w:sz w:val="24"/>
          <w:szCs w:val="24"/>
          <w:lang w:val="de-AT"/>
        </w:rPr>
        <w:t>u</w:t>
      </w:r>
      <w:r w:rsidR="00AC5E1F" w:rsidRPr="00D61E91">
        <w:rPr>
          <w:rFonts w:ascii="Times New Roman" w:hAnsi="Times New Roman" w:cs="Times New Roman"/>
          <w:sz w:val="24"/>
          <w:szCs w:val="24"/>
          <w:lang w:val="de-AT"/>
        </w:rPr>
        <w:t xml:space="preserve">nd </w:t>
      </w:r>
      <w:r w:rsidR="00D61E91">
        <w:rPr>
          <w:rFonts w:ascii="Times New Roman" w:hAnsi="Times New Roman" w:cs="Times New Roman"/>
          <w:sz w:val="24"/>
          <w:szCs w:val="24"/>
          <w:lang w:val="de-AT"/>
        </w:rPr>
        <w:t>den Student/</w:t>
      </w:r>
      <w:proofErr w:type="spellStart"/>
      <w:r w:rsidR="00D61E91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D61E91">
        <w:rPr>
          <w:rFonts w:ascii="Times New Roman" w:hAnsi="Times New Roman" w:cs="Times New Roman"/>
          <w:sz w:val="24"/>
          <w:szCs w:val="24"/>
          <w:lang w:val="de-AT"/>
        </w:rPr>
        <w:t xml:space="preserve">/en zu helfen, es in die Substanz umzuformen, die </w:t>
      </w:r>
      <w:r w:rsidR="00D61E91">
        <w:rPr>
          <w:rFonts w:ascii="Times New Roman" w:hAnsi="Times New Roman" w:cs="Times New Roman"/>
          <w:sz w:val="24"/>
          <w:szCs w:val="24"/>
          <w:lang w:val="de-AT"/>
        </w:rPr>
        <w:lastRenderedPageBreak/>
        <w:t>zur Transzendenz führt.</w:t>
      </w:r>
      <w:r w:rsidR="009C37B5" w:rsidRPr="00D61E9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D61E91" w:rsidRPr="00D61E91">
        <w:rPr>
          <w:rFonts w:ascii="Times New Roman" w:hAnsi="Times New Roman" w:cs="Times New Roman"/>
          <w:sz w:val="24"/>
          <w:szCs w:val="24"/>
          <w:lang w:val="de-AT"/>
        </w:rPr>
        <w:t>Wenn all das verbunden ist, dann kan</w:t>
      </w:r>
      <w:r w:rsidR="00D61E91">
        <w:rPr>
          <w:rFonts w:ascii="Times New Roman" w:hAnsi="Times New Roman" w:cs="Times New Roman"/>
          <w:sz w:val="24"/>
          <w:szCs w:val="24"/>
          <w:lang w:val="de-AT"/>
        </w:rPr>
        <w:t>n</w:t>
      </w:r>
      <w:r w:rsidR="00D61E91" w:rsidRPr="00D61E91">
        <w:rPr>
          <w:rFonts w:ascii="Times New Roman" w:hAnsi="Times New Roman" w:cs="Times New Roman"/>
          <w:sz w:val="24"/>
          <w:szCs w:val="24"/>
          <w:lang w:val="de-AT"/>
        </w:rPr>
        <w:t xml:space="preserve"> jede/r </w:t>
      </w:r>
      <w:r w:rsidR="000B4E11">
        <w:rPr>
          <w:rFonts w:ascii="Times New Roman" w:hAnsi="Times New Roman" w:cs="Times New Roman"/>
          <w:sz w:val="24"/>
          <w:szCs w:val="24"/>
          <w:lang w:val="de-AT"/>
        </w:rPr>
        <w:t xml:space="preserve">seinen/ihren Teil </w:t>
      </w:r>
      <w:r w:rsidR="00E52DEA">
        <w:rPr>
          <w:rFonts w:ascii="Times New Roman" w:hAnsi="Times New Roman" w:cs="Times New Roman"/>
          <w:sz w:val="24"/>
          <w:szCs w:val="24"/>
          <w:lang w:val="de-AT"/>
        </w:rPr>
        <w:t>beitragen</w:t>
      </w:r>
      <w:r w:rsidR="00AC5E1F" w:rsidRPr="00D61E91">
        <w:rPr>
          <w:rFonts w:ascii="Times New Roman" w:hAnsi="Times New Roman" w:cs="Times New Roman"/>
          <w:sz w:val="24"/>
          <w:szCs w:val="24"/>
          <w:lang w:val="de-AT"/>
        </w:rPr>
        <w:t xml:space="preserve">. </w:t>
      </w:r>
      <w:r w:rsidR="00E52DEA">
        <w:rPr>
          <w:rFonts w:ascii="Times New Roman" w:hAnsi="Times New Roman" w:cs="Times New Roman"/>
          <w:sz w:val="24"/>
          <w:szCs w:val="24"/>
          <w:lang w:val="de-AT"/>
        </w:rPr>
        <w:t>Es gibt keine</w:t>
      </w:r>
      <w:r w:rsidR="000B4E11">
        <w:rPr>
          <w:rFonts w:ascii="Times New Roman" w:hAnsi="Times New Roman" w:cs="Times New Roman"/>
          <w:sz w:val="24"/>
          <w:szCs w:val="24"/>
          <w:lang w:val="de-AT"/>
        </w:rPr>
        <w:t xml:space="preserve"> Lehr</w:t>
      </w:r>
      <w:r w:rsidR="00E52DEA">
        <w:rPr>
          <w:rFonts w:ascii="Times New Roman" w:hAnsi="Times New Roman" w:cs="Times New Roman"/>
          <w:sz w:val="24"/>
          <w:szCs w:val="24"/>
          <w:lang w:val="de-AT"/>
        </w:rPr>
        <w:t>er ohne Studenten, wie es keine</w:t>
      </w:r>
      <w:r w:rsidR="000B4E11">
        <w:rPr>
          <w:rFonts w:ascii="Times New Roman" w:hAnsi="Times New Roman" w:cs="Times New Roman"/>
          <w:sz w:val="24"/>
          <w:szCs w:val="24"/>
          <w:lang w:val="de-AT"/>
        </w:rPr>
        <w:t xml:space="preserve"> Studenten ohne Lehrer gibt.</w:t>
      </w:r>
      <w:r w:rsidRPr="000B4E1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:rsidR="000439D7" w:rsidRPr="000B4E11" w:rsidRDefault="000439D7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0439D7" w:rsidRPr="000B4E11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0B4E11">
        <w:rPr>
          <w:rFonts w:ascii="Times New Roman" w:hAnsi="Times New Roman" w:cs="Times New Roman"/>
          <w:sz w:val="24"/>
          <w:szCs w:val="24"/>
          <w:lang w:val="de-AT"/>
        </w:rPr>
        <w:t>Spiritualit</w:t>
      </w:r>
      <w:r w:rsidR="000B4E11" w:rsidRPr="000B4E11">
        <w:rPr>
          <w:rFonts w:ascii="Times New Roman" w:hAnsi="Times New Roman" w:cs="Times New Roman"/>
          <w:sz w:val="24"/>
          <w:szCs w:val="24"/>
          <w:lang w:val="de-AT"/>
        </w:rPr>
        <w:t xml:space="preserve">ät kann nur durch Menschen fließen, die dieses </w:t>
      </w:r>
      <w:r w:rsidR="00B41475" w:rsidRPr="000B4E11">
        <w:rPr>
          <w:rFonts w:ascii="Times New Roman" w:hAnsi="Times New Roman" w:cs="Times New Roman"/>
          <w:sz w:val="24"/>
          <w:szCs w:val="24"/>
          <w:lang w:val="de-AT"/>
        </w:rPr>
        <w:t>'</w:t>
      </w:r>
      <w:r w:rsidR="000B4E11" w:rsidRPr="000B4E11">
        <w:rPr>
          <w:rFonts w:ascii="Times New Roman" w:hAnsi="Times New Roman" w:cs="Times New Roman"/>
          <w:sz w:val="24"/>
          <w:szCs w:val="24"/>
          <w:lang w:val="de-AT"/>
        </w:rPr>
        <w:t>etwas jenseits von uns</w:t>
      </w:r>
      <w:r w:rsidR="00B41475" w:rsidRPr="000B4E11">
        <w:rPr>
          <w:rFonts w:ascii="Times New Roman" w:hAnsi="Times New Roman" w:cs="Times New Roman"/>
          <w:sz w:val="24"/>
          <w:szCs w:val="24"/>
          <w:lang w:val="de-AT"/>
        </w:rPr>
        <w:t>'</w:t>
      </w:r>
      <w:r w:rsidR="000B4E11" w:rsidRPr="000B4E11">
        <w:rPr>
          <w:rFonts w:ascii="Times New Roman" w:hAnsi="Times New Roman" w:cs="Times New Roman"/>
          <w:sz w:val="24"/>
          <w:szCs w:val="24"/>
          <w:lang w:val="de-AT"/>
        </w:rPr>
        <w:t xml:space="preserve"> zu artikulieren verstehen</w:t>
      </w:r>
      <w:r w:rsidRPr="000B4E11">
        <w:rPr>
          <w:rFonts w:ascii="Times New Roman" w:hAnsi="Times New Roman" w:cs="Times New Roman"/>
          <w:sz w:val="24"/>
          <w:szCs w:val="24"/>
          <w:lang w:val="de-AT"/>
        </w:rPr>
        <w:t>,</w:t>
      </w:r>
      <w:r w:rsidR="009C37B5" w:rsidRPr="000B4E1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0B4E11">
        <w:rPr>
          <w:rFonts w:ascii="Times New Roman" w:hAnsi="Times New Roman" w:cs="Times New Roman"/>
          <w:sz w:val="24"/>
          <w:szCs w:val="24"/>
          <w:lang w:val="de-AT"/>
        </w:rPr>
        <w:t>die Musik dazu zu verfassen verstehen</w:t>
      </w:r>
      <w:r w:rsidR="009C37B5" w:rsidRPr="000B4E11">
        <w:rPr>
          <w:rFonts w:ascii="Times New Roman" w:hAnsi="Times New Roman" w:cs="Times New Roman"/>
          <w:sz w:val="24"/>
          <w:szCs w:val="24"/>
          <w:lang w:val="de-AT"/>
        </w:rPr>
        <w:t xml:space="preserve">; </w:t>
      </w:r>
      <w:r w:rsidR="000B4E11">
        <w:rPr>
          <w:rFonts w:ascii="Times New Roman" w:hAnsi="Times New Roman" w:cs="Times New Roman"/>
          <w:sz w:val="24"/>
          <w:szCs w:val="24"/>
          <w:lang w:val="de-AT"/>
        </w:rPr>
        <w:t>sie kann auch durch Lehrer/innen fließen, die Vermittler zwischen Künstler/inne/n und Student/</w:t>
      </w:r>
      <w:proofErr w:type="spellStart"/>
      <w:r w:rsidR="000B4E11">
        <w:rPr>
          <w:rFonts w:ascii="Times New Roman" w:hAnsi="Times New Roman" w:cs="Times New Roman"/>
          <w:sz w:val="24"/>
          <w:szCs w:val="24"/>
          <w:lang w:val="de-AT"/>
        </w:rPr>
        <w:t>inn</w:t>
      </w:r>
      <w:proofErr w:type="spellEnd"/>
      <w:r w:rsidR="000B4E11">
        <w:rPr>
          <w:rFonts w:ascii="Times New Roman" w:hAnsi="Times New Roman" w:cs="Times New Roman"/>
          <w:sz w:val="24"/>
          <w:szCs w:val="24"/>
          <w:lang w:val="de-AT"/>
        </w:rPr>
        <w:t>/en sind</w:t>
      </w:r>
      <w:r w:rsidRPr="000B4E11">
        <w:rPr>
          <w:rFonts w:ascii="Times New Roman" w:hAnsi="Times New Roman" w:cs="Times New Roman"/>
          <w:sz w:val="24"/>
          <w:szCs w:val="24"/>
          <w:lang w:val="de-AT"/>
        </w:rPr>
        <w:t>.</w:t>
      </w:r>
    </w:p>
    <w:p w:rsidR="000B4E11" w:rsidRDefault="00AC5E1F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0B4E11">
        <w:rPr>
          <w:rFonts w:ascii="Times New Roman" w:hAnsi="Times New Roman" w:cs="Times New Roman"/>
          <w:sz w:val="24"/>
          <w:szCs w:val="24"/>
          <w:lang w:val="de-AT"/>
        </w:rPr>
        <w:br/>
      </w:r>
      <w:r w:rsidR="000B4E11" w:rsidRPr="000B4E11">
        <w:rPr>
          <w:rFonts w:ascii="Times New Roman" w:hAnsi="Times New Roman" w:cs="Times New Roman"/>
          <w:sz w:val="24"/>
          <w:szCs w:val="24"/>
          <w:lang w:val="de-AT"/>
        </w:rPr>
        <w:t>Wenn jede/r seinen/ihren Part spielt, wird Schönheit durch alle in diesem Prozess involvierten Menschen strahlen.</w:t>
      </w:r>
    </w:p>
    <w:p w:rsidR="00E52DEA" w:rsidRPr="000B4E11" w:rsidRDefault="00E52DEA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0E2828" w:rsidRPr="008F5A09" w:rsidRDefault="000B4E11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Ich m</w:t>
      </w:r>
      <w:r w:rsidRPr="000B4E11">
        <w:rPr>
          <w:rFonts w:ascii="Times New Roman" w:hAnsi="Times New Roman" w:cs="Times New Roman"/>
          <w:sz w:val="24"/>
          <w:szCs w:val="24"/>
          <w:lang w:val="de-AT"/>
        </w:rPr>
        <w:t xml:space="preserve">öchte mit einem Gedicht von </w:t>
      </w:r>
      <w:proofErr w:type="spellStart"/>
      <w:r w:rsidRPr="000B4E11">
        <w:rPr>
          <w:rFonts w:ascii="Times New Roman" w:hAnsi="Times New Roman" w:cs="Times New Roman"/>
          <w:sz w:val="24"/>
          <w:szCs w:val="24"/>
          <w:lang w:val="de-AT"/>
        </w:rPr>
        <w:t>Truhlar</w:t>
      </w:r>
      <w:proofErr w:type="spellEnd"/>
      <w:r w:rsidRPr="000B4E11">
        <w:rPr>
          <w:rFonts w:ascii="Times New Roman" w:hAnsi="Times New Roman" w:cs="Times New Roman"/>
          <w:sz w:val="24"/>
          <w:szCs w:val="24"/>
          <w:lang w:val="de-AT"/>
        </w:rPr>
        <w:t xml:space="preserve"> schließen, das sagt, dass </w:t>
      </w:r>
      <w:r w:rsidR="00480397" w:rsidRPr="000B4E11">
        <w:rPr>
          <w:rFonts w:ascii="Times New Roman" w:hAnsi="Times New Roman" w:cs="Times New Roman"/>
          <w:sz w:val="24"/>
          <w:szCs w:val="24"/>
          <w:lang w:val="de-AT"/>
        </w:rPr>
        <w:t xml:space="preserve">Logos </w:t>
      </w:r>
      <w:r>
        <w:rPr>
          <w:rFonts w:ascii="Times New Roman" w:hAnsi="Times New Roman" w:cs="Times New Roman"/>
          <w:sz w:val="24"/>
          <w:szCs w:val="24"/>
          <w:lang w:val="de-AT"/>
        </w:rPr>
        <w:t>diese spirituelle Sp</w:t>
      </w:r>
      <w:r w:rsidRPr="000B4E11">
        <w:rPr>
          <w:rFonts w:ascii="Times New Roman" w:hAnsi="Times New Roman" w:cs="Times New Roman"/>
          <w:sz w:val="24"/>
          <w:szCs w:val="24"/>
          <w:lang w:val="de-AT"/>
        </w:rPr>
        <w:t>rache eines Künstlers ist, durch die nur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Pr="000B4E11">
        <w:rPr>
          <w:rFonts w:ascii="Times New Roman" w:hAnsi="Times New Roman" w:cs="Times New Roman"/>
          <w:sz w:val="24"/>
          <w:szCs w:val="24"/>
          <w:lang w:val="de-AT"/>
        </w:rPr>
        <w:t xml:space="preserve">ein Wort tatsächlich spricht, 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und dieses Wort ist </w:t>
      </w:r>
      <w:r w:rsidR="00480397" w:rsidRPr="000B4E11">
        <w:rPr>
          <w:rFonts w:ascii="Times New Roman" w:hAnsi="Times New Roman" w:cs="Times New Roman"/>
          <w:sz w:val="24"/>
          <w:szCs w:val="24"/>
          <w:lang w:val="de-AT"/>
        </w:rPr>
        <w:t>Logos.</w:t>
      </w:r>
      <w:r w:rsidR="00AC5E1F" w:rsidRPr="000B4E11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E52DEA">
        <w:rPr>
          <w:rFonts w:ascii="Times New Roman" w:hAnsi="Times New Roman" w:cs="Times New Roman"/>
          <w:sz w:val="24"/>
          <w:szCs w:val="24"/>
          <w:lang w:val="de-AT"/>
        </w:rPr>
        <w:t>Er</w:t>
      </w:r>
      <w:r w:rsidR="000D3B14" w:rsidRPr="000D3B14">
        <w:rPr>
          <w:rFonts w:ascii="Times New Roman" w:hAnsi="Times New Roman" w:cs="Times New Roman"/>
          <w:sz w:val="24"/>
          <w:szCs w:val="24"/>
          <w:lang w:val="de-AT"/>
        </w:rPr>
        <w:t xml:space="preserve"> offenbart </w:t>
      </w:r>
      <w:r w:rsidR="00E52DEA">
        <w:rPr>
          <w:rFonts w:ascii="Times New Roman" w:hAnsi="Times New Roman" w:cs="Times New Roman"/>
          <w:sz w:val="24"/>
          <w:szCs w:val="24"/>
          <w:lang w:val="de-AT"/>
        </w:rPr>
        <w:t>sich durch verschiedene Wege aus</w:t>
      </w:r>
      <w:r w:rsidR="000D3B14" w:rsidRPr="000D3B14">
        <w:rPr>
          <w:rFonts w:ascii="Times New Roman" w:hAnsi="Times New Roman" w:cs="Times New Roman"/>
          <w:sz w:val="24"/>
          <w:szCs w:val="24"/>
          <w:lang w:val="de-AT"/>
        </w:rPr>
        <w:t xml:space="preserve"> der Welt, die grenzenlos schön und transzendent ist, die nicht für jede/n in derselben Weise offen ist, aber seit dem Anfang existiert hat und </w:t>
      </w:r>
      <w:r w:rsidR="000D3B14">
        <w:rPr>
          <w:rFonts w:ascii="Times New Roman" w:hAnsi="Times New Roman" w:cs="Times New Roman"/>
          <w:sz w:val="24"/>
          <w:szCs w:val="24"/>
          <w:lang w:val="de-AT"/>
        </w:rPr>
        <w:t>bis zum Ende der Welt bleiben wird.</w:t>
      </w:r>
      <w:r w:rsidR="000D3B14" w:rsidRPr="000D3B14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</w:p>
    <w:p w:rsidR="003A600B" w:rsidRPr="008F5A09" w:rsidRDefault="003A600B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3A600B" w:rsidRPr="000D3B14" w:rsidRDefault="000D3B14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0D3B14">
        <w:rPr>
          <w:rFonts w:ascii="Times New Roman" w:hAnsi="Times New Roman" w:cs="Times New Roman"/>
          <w:sz w:val="24"/>
          <w:szCs w:val="24"/>
          <w:lang w:val="de-AT"/>
        </w:rPr>
        <w:t>Aus dem Engl</w:t>
      </w:r>
      <w:r>
        <w:rPr>
          <w:rFonts w:ascii="Times New Roman" w:hAnsi="Times New Roman" w:cs="Times New Roman"/>
          <w:sz w:val="24"/>
          <w:szCs w:val="24"/>
          <w:lang w:val="de-AT"/>
        </w:rPr>
        <w:t>i</w:t>
      </w:r>
      <w:r w:rsidRPr="000D3B14">
        <w:rPr>
          <w:rFonts w:ascii="Times New Roman" w:hAnsi="Times New Roman" w:cs="Times New Roman"/>
          <w:sz w:val="24"/>
          <w:szCs w:val="24"/>
          <w:lang w:val="de-AT"/>
        </w:rPr>
        <w:t xml:space="preserve">schen ins Deutsche übersetzt von </w:t>
      </w:r>
      <w:r>
        <w:rPr>
          <w:rFonts w:ascii="Times New Roman" w:hAnsi="Times New Roman" w:cs="Times New Roman"/>
          <w:sz w:val="24"/>
          <w:szCs w:val="24"/>
          <w:lang w:val="de-AT"/>
        </w:rPr>
        <w:t>Wolfgang RANK</w:t>
      </w:r>
    </w:p>
    <w:p w:rsidR="00E20A13" w:rsidRPr="000D3B14" w:rsidRDefault="00E20A13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E20A13" w:rsidRPr="00ED638F" w:rsidRDefault="0039697F" w:rsidP="001701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Literatur</w:t>
      </w:r>
      <w:proofErr w:type="spellEnd"/>
    </w:p>
    <w:p w:rsidR="00E20A13" w:rsidRPr="00ED638F" w:rsidRDefault="00E20A13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Sveto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pismo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stare in nove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zaveze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: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slovenski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standardni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prevod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(2007).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Ljubljana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Svetopisemska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družba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Slovenije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E20A13" w:rsidRPr="00ED638F" w:rsidRDefault="00E20A13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proofErr w:type="gramStart"/>
      <w:r w:rsidRPr="00ED638F">
        <w:rPr>
          <w:rFonts w:ascii="Times New Roman" w:hAnsi="Times New Roman" w:cs="Times New Roman"/>
          <w:sz w:val="24"/>
          <w:szCs w:val="24"/>
          <w:lang w:val="it-IT"/>
        </w:rPr>
        <w:t>Truhlar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, Vladimir (2011):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Zbrano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delo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/ Vladimir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Truhlar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(</w:t>
      </w:r>
      <w:r w:rsidR="00B41475" w:rsidRPr="00ED638F">
        <w:rPr>
          <w:rFonts w:ascii="Times New Roman" w:hAnsi="Times New Roman" w:cs="Times New Roman"/>
          <w:i/>
          <w:sz w:val="24"/>
          <w:szCs w:val="24"/>
          <w:lang w:val="it-IT"/>
        </w:rPr>
        <w:t>editor</w:t>
      </w:r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: France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Pibernik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)</w:t>
      </w:r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Ljubljana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Založba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ZRC, ZRC SAZU.</w:t>
      </w:r>
      <w:proofErr w:type="gramEnd"/>
    </w:p>
    <w:p w:rsidR="00E20A13" w:rsidRPr="00ED638F" w:rsidRDefault="00E20A13" w:rsidP="00170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Truhlar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, Vladimir (1974):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Leksikon</w:t>
      </w:r>
      <w:proofErr w:type="spellEnd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i/>
          <w:sz w:val="24"/>
          <w:szCs w:val="24"/>
          <w:lang w:val="it-IT"/>
        </w:rPr>
        <w:t>duhovnosti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. Celje: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Mohorjeva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ED638F">
        <w:rPr>
          <w:rFonts w:ascii="Times New Roman" w:hAnsi="Times New Roman" w:cs="Times New Roman"/>
          <w:sz w:val="24"/>
          <w:szCs w:val="24"/>
          <w:lang w:val="it-IT"/>
        </w:rPr>
        <w:t>družba</w:t>
      </w:r>
      <w:proofErr w:type="spellEnd"/>
      <w:r w:rsidRPr="00ED638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sectPr w:rsidR="00E20A13" w:rsidRPr="00ED638F" w:rsidSect="001560AE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95" w:rsidRDefault="00A36895" w:rsidP="00ED638F">
      <w:pPr>
        <w:spacing w:after="0" w:line="240" w:lineRule="auto"/>
      </w:pPr>
      <w:r>
        <w:separator/>
      </w:r>
    </w:p>
  </w:endnote>
  <w:endnote w:type="continuationSeparator" w:id="0">
    <w:p w:rsidR="00A36895" w:rsidRDefault="00A36895" w:rsidP="00ED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8F" w:rsidRPr="00ED638F" w:rsidRDefault="00ED638F">
    <w:pPr>
      <w:pStyle w:val="Fuzeil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Kranj     </w:t>
    </w:r>
    <w:r w:rsidRPr="00ED638F">
      <w:rPr>
        <w:rFonts w:ascii="Times New Roman" w:hAnsi="Times New Roman" w:cs="Times New Roman"/>
        <w:sz w:val="24"/>
        <w:szCs w:val="24"/>
      </w:rPr>
      <w:t xml:space="preserve">                                                   Ozimek </w:t>
    </w:r>
    <w:r w:rsidRPr="00ED638F">
      <w:rPr>
        <w:rFonts w:ascii="Times New Roman" w:hAnsi="Times New Roman" w:cs="Times New Roman"/>
        <w:sz w:val="24"/>
        <w:szCs w:val="24"/>
      </w:rPr>
      <w:fldChar w:fldCharType="begin"/>
    </w:r>
    <w:r w:rsidRPr="00ED638F">
      <w:rPr>
        <w:rFonts w:ascii="Times New Roman" w:hAnsi="Times New Roman" w:cs="Times New Roman"/>
        <w:sz w:val="24"/>
        <w:szCs w:val="24"/>
      </w:rPr>
      <w:instrText>PAGE   \* MERGEFORMAT</w:instrText>
    </w:r>
    <w:r w:rsidRPr="00ED638F">
      <w:rPr>
        <w:rFonts w:ascii="Times New Roman" w:hAnsi="Times New Roman" w:cs="Times New Roman"/>
        <w:sz w:val="24"/>
        <w:szCs w:val="24"/>
      </w:rPr>
      <w:fldChar w:fldCharType="separate"/>
    </w:r>
    <w:r w:rsidR="00476A1C" w:rsidRPr="00476A1C">
      <w:rPr>
        <w:rFonts w:ascii="Times New Roman" w:hAnsi="Times New Roman" w:cs="Times New Roman"/>
        <w:noProof/>
        <w:sz w:val="24"/>
        <w:szCs w:val="24"/>
        <w:lang w:val="de-DE"/>
      </w:rPr>
      <w:t>1</w:t>
    </w:r>
    <w:r w:rsidRPr="00ED638F">
      <w:rPr>
        <w:rFonts w:ascii="Times New Roman" w:hAnsi="Times New Roman" w:cs="Times New Roman"/>
        <w:sz w:val="24"/>
        <w:szCs w:val="24"/>
      </w:rPr>
      <w:fldChar w:fldCharType="end"/>
    </w:r>
    <w:r w:rsidRPr="00ED638F">
      <w:rPr>
        <w:rFonts w:ascii="Times New Roman" w:hAnsi="Times New Roman" w:cs="Times New Roman"/>
        <w:sz w:val="24"/>
        <w:szCs w:val="24"/>
      </w:rPr>
      <w:t xml:space="preserve">                                                       SIESC 2014</w:t>
    </w:r>
  </w:p>
  <w:p w:rsidR="00ED638F" w:rsidRDefault="00ED63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95" w:rsidRDefault="00A36895" w:rsidP="00ED638F">
      <w:pPr>
        <w:spacing w:after="0" w:line="240" w:lineRule="auto"/>
      </w:pPr>
      <w:r>
        <w:separator/>
      </w:r>
    </w:p>
  </w:footnote>
  <w:footnote w:type="continuationSeparator" w:id="0">
    <w:p w:rsidR="00A36895" w:rsidRDefault="00A36895" w:rsidP="00ED6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3D58"/>
    <w:rsid w:val="0001560A"/>
    <w:rsid w:val="00016139"/>
    <w:rsid w:val="000439D7"/>
    <w:rsid w:val="00050C48"/>
    <w:rsid w:val="00065465"/>
    <w:rsid w:val="00077C07"/>
    <w:rsid w:val="000812AF"/>
    <w:rsid w:val="00083FB7"/>
    <w:rsid w:val="000B4E11"/>
    <w:rsid w:val="000C3C0B"/>
    <w:rsid w:val="000D3B14"/>
    <w:rsid w:val="000D4D6E"/>
    <w:rsid w:val="000E04F6"/>
    <w:rsid w:val="000E2828"/>
    <w:rsid w:val="000F4B3C"/>
    <w:rsid w:val="000F59C3"/>
    <w:rsid w:val="00104697"/>
    <w:rsid w:val="00121038"/>
    <w:rsid w:val="00126CB1"/>
    <w:rsid w:val="00134F8F"/>
    <w:rsid w:val="001560AE"/>
    <w:rsid w:val="00157A17"/>
    <w:rsid w:val="00160199"/>
    <w:rsid w:val="0017012C"/>
    <w:rsid w:val="00183539"/>
    <w:rsid w:val="0019298A"/>
    <w:rsid w:val="001C2DA0"/>
    <w:rsid w:val="001E21B9"/>
    <w:rsid w:val="001F22DD"/>
    <w:rsid w:val="00201FF7"/>
    <w:rsid w:val="002062F9"/>
    <w:rsid w:val="002132BE"/>
    <w:rsid w:val="00220B3C"/>
    <w:rsid w:val="00232476"/>
    <w:rsid w:val="00233EBA"/>
    <w:rsid w:val="002761C4"/>
    <w:rsid w:val="00283C57"/>
    <w:rsid w:val="002B7377"/>
    <w:rsid w:val="002C0E69"/>
    <w:rsid w:val="002D4E9A"/>
    <w:rsid w:val="002E09BB"/>
    <w:rsid w:val="002F799A"/>
    <w:rsid w:val="00316881"/>
    <w:rsid w:val="0035357A"/>
    <w:rsid w:val="00371F45"/>
    <w:rsid w:val="003815E4"/>
    <w:rsid w:val="003829B5"/>
    <w:rsid w:val="0039697F"/>
    <w:rsid w:val="003A600B"/>
    <w:rsid w:val="003F1587"/>
    <w:rsid w:val="00435E02"/>
    <w:rsid w:val="00437754"/>
    <w:rsid w:val="004631EA"/>
    <w:rsid w:val="00471B8C"/>
    <w:rsid w:val="00476A1C"/>
    <w:rsid w:val="00480397"/>
    <w:rsid w:val="004823CE"/>
    <w:rsid w:val="004B0D99"/>
    <w:rsid w:val="004C3490"/>
    <w:rsid w:val="004D5945"/>
    <w:rsid w:val="004E7D53"/>
    <w:rsid w:val="0050129F"/>
    <w:rsid w:val="005630C3"/>
    <w:rsid w:val="00563C7A"/>
    <w:rsid w:val="00584FA0"/>
    <w:rsid w:val="005B31A9"/>
    <w:rsid w:val="005E7068"/>
    <w:rsid w:val="005F74C5"/>
    <w:rsid w:val="00630DCD"/>
    <w:rsid w:val="006366C8"/>
    <w:rsid w:val="00637E34"/>
    <w:rsid w:val="00651160"/>
    <w:rsid w:val="00652A33"/>
    <w:rsid w:val="006812BC"/>
    <w:rsid w:val="006917E9"/>
    <w:rsid w:val="006A47AD"/>
    <w:rsid w:val="006B6897"/>
    <w:rsid w:val="006E112D"/>
    <w:rsid w:val="007038D8"/>
    <w:rsid w:val="00712C97"/>
    <w:rsid w:val="007202E5"/>
    <w:rsid w:val="00734A8B"/>
    <w:rsid w:val="00734AF7"/>
    <w:rsid w:val="007C5551"/>
    <w:rsid w:val="007D31E0"/>
    <w:rsid w:val="007F2715"/>
    <w:rsid w:val="007F6A5F"/>
    <w:rsid w:val="00832C11"/>
    <w:rsid w:val="00840436"/>
    <w:rsid w:val="00840C9F"/>
    <w:rsid w:val="00892322"/>
    <w:rsid w:val="008A0317"/>
    <w:rsid w:val="008C2021"/>
    <w:rsid w:val="008D2C72"/>
    <w:rsid w:val="008E070B"/>
    <w:rsid w:val="008F5A09"/>
    <w:rsid w:val="008F7498"/>
    <w:rsid w:val="009029AA"/>
    <w:rsid w:val="009349CB"/>
    <w:rsid w:val="0094609E"/>
    <w:rsid w:val="00956E34"/>
    <w:rsid w:val="0099175D"/>
    <w:rsid w:val="009C37B5"/>
    <w:rsid w:val="009D0EFC"/>
    <w:rsid w:val="009F770A"/>
    <w:rsid w:val="00A02487"/>
    <w:rsid w:val="00A07AFA"/>
    <w:rsid w:val="00A12D1E"/>
    <w:rsid w:val="00A262C4"/>
    <w:rsid w:val="00A32ED8"/>
    <w:rsid w:val="00A36895"/>
    <w:rsid w:val="00A721AC"/>
    <w:rsid w:val="00A7286B"/>
    <w:rsid w:val="00A76D79"/>
    <w:rsid w:val="00A82B78"/>
    <w:rsid w:val="00A864E3"/>
    <w:rsid w:val="00A90566"/>
    <w:rsid w:val="00AC5E1F"/>
    <w:rsid w:val="00AE21C1"/>
    <w:rsid w:val="00AE7258"/>
    <w:rsid w:val="00B237A2"/>
    <w:rsid w:val="00B3205E"/>
    <w:rsid w:val="00B41475"/>
    <w:rsid w:val="00B541C8"/>
    <w:rsid w:val="00B634AD"/>
    <w:rsid w:val="00B75C48"/>
    <w:rsid w:val="00B801D0"/>
    <w:rsid w:val="00BE5850"/>
    <w:rsid w:val="00C22BB5"/>
    <w:rsid w:val="00C23B3F"/>
    <w:rsid w:val="00C340DF"/>
    <w:rsid w:val="00C518FA"/>
    <w:rsid w:val="00C63B62"/>
    <w:rsid w:val="00C77F9A"/>
    <w:rsid w:val="00C83C0E"/>
    <w:rsid w:val="00CB4DFE"/>
    <w:rsid w:val="00CB705A"/>
    <w:rsid w:val="00CC3D58"/>
    <w:rsid w:val="00CE59A2"/>
    <w:rsid w:val="00D05645"/>
    <w:rsid w:val="00D351DD"/>
    <w:rsid w:val="00D35AE8"/>
    <w:rsid w:val="00D36E0B"/>
    <w:rsid w:val="00D61E91"/>
    <w:rsid w:val="00D638DB"/>
    <w:rsid w:val="00D65CBC"/>
    <w:rsid w:val="00D66D0B"/>
    <w:rsid w:val="00D964A9"/>
    <w:rsid w:val="00DB156F"/>
    <w:rsid w:val="00DD6670"/>
    <w:rsid w:val="00DF59BC"/>
    <w:rsid w:val="00E01A36"/>
    <w:rsid w:val="00E15FB4"/>
    <w:rsid w:val="00E20A13"/>
    <w:rsid w:val="00E352C3"/>
    <w:rsid w:val="00E377D9"/>
    <w:rsid w:val="00E51BF4"/>
    <w:rsid w:val="00E52DEA"/>
    <w:rsid w:val="00E753CB"/>
    <w:rsid w:val="00E75A2C"/>
    <w:rsid w:val="00EC154C"/>
    <w:rsid w:val="00ED638F"/>
    <w:rsid w:val="00EE14B4"/>
    <w:rsid w:val="00EF25C1"/>
    <w:rsid w:val="00F121D6"/>
    <w:rsid w:val="00F22E01"/>
    <w:rsid w:val="00F7456F"/>
    <w:rsid w:val="00F9799A"/>
    <w:rsid w:val="00FA6605"/>
    <w:rsid w:val="00FA6D0C"/>
    <w:rsid w:val="00FB7220"/>
    <w:rsid w:val="00FE65B3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09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82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0812A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5F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5F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5F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5F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5FB4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D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38F"/>
  </w:style>
  <w:style w:type="paragraph" w:styleId="Fuzeile">
    <w:name w:val="footer"/>
    <w:basedOn w:val="Standard"/>
    <w:link w:val="FuzeileZchn"/>
    <w:uiPriority w:val="99"/>
    <w:unhideWhenUsed/>
    <w:rsid w:val="00ED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Besedilo oblačka Znak"/>
    <w:basedOn w:val="Absatz-Standardschriftart"/>
    <w:link w:val="Sprechblasentext"/>
    <w:uiPriority w:val="99"/>
    <w:semiHidden/>
    <w:rsid w:val="000E282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0812A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5F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5FB4"/>
    <w:pPr>
      <w:spacing w:line="240" w:lineRule="auto"/>
    </w:pPr>
    <w:rPr>
      <w:sz w:val="20"/>
      <w:szCs w:val="20"/>
    </w:rPr>
  </w:style>
  <w:style w:type="character" w:customStyle="1" w:styleId="KommentartextZchn">
    <w:name w:val="Pripomba – besedilo Znak"/>
    <w:basedOn w:val="Absatz-Standardschriftart"/>
    <w:link w:val="Kommentartext"/>
    <w:uiPriority w:val="99"/>
    <w:semiHidden/>
    <w:rsid w:val="00E15F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5FB4"/>
    <w:rPr>
      <w:b/>
      <w:bCs/>
    </w:rPr>
  </w:style>
  <w:style w:type="character" w:customStyle="1" w:styleId="KommentarthemaZchn">
    <w:name w:val="Zadeva pripombe Znak"/>
    <w:basedOn w:val="KommentartextZchn"/>
    <w:link w:val="Kommentarthema"/>
    <w:uiPriority w:val="99"/>
    <w:semiHidden/>
    <w:rsid w:val="00E15F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0A421-EE4C-4A87-B23A-427568D0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2332</Words>
  <Characters>14697</Characters>
  <Application>Microsoft Office Word</Application>
  <DocSecurity>0</DocSecurity>
  <Lines>122</Lines>
  <Paragraphs>33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Wolfgang Rank</cp:lastModifiedBy>
  <cp:revision>11</cp:revision>
  <cp:lastPrinted>2014-05-01T17:22:00Z</cp:lastPrinted>
  <dcterms:created xsi:type="dcterms:W3CDTF">2014-05-16T14:04:00Z</dcterms:created>
  <dcterms:modified xsi:type="dcterms:W3CDTF">2014-07-30T09:53:00Z</dcterms:modified>
</cp:coreProperties>
</file>