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E726" w14:textId="2EBA7095" w:rsidR="006D211D" w:rsidRDefault="00607A23" w:rsidP="000375DD">
      <w:pPr>
        <w:rPr>
          <w:b/>
          <w:bCs/>
          <w:lang w:val="de-AT"/>
        </w:rPr>
      </w:pPr>
      <w:r>
        <w:rPr>
          <w:b/>
          <w:bCs/>
          <w:lang w:val="de-AT"/>
        </w:rPr>
        <w:t xml:space="preserve">Bericht über das Treffen in </w:t>
      </w:r>
      <w:proofErr w:type="spellStart"/>
      <w:r>
        <w:rPr>
          <w:b/>
          <w:bCs/>
          <w:lang w:val="de-AT"/>
        </w:rPr>
        <w:t>Sätila</w:t>
      </w:r>
      <w:proofErr w:type="spellEnd"/>
      <w:r>
        <w:rPr>
          <w:b/>
          <w:bCs/>
          <w:lang w:val="de-AT"/>
        </w:rPr>
        <w:t xml:space="preserve"> 2023</w:t>
      </w:r>
    </w:p>
    <w:p w14:paraId="12AB3C6F" w14:textId="77777777" w:rsidR="00607A23" w:rsidRDefault="00607A23" w:rsidP="000375DD">
      <w:pPr>
        <w:rPr>
          <w:b/>
          <w:bCs/>
          <w:lang w:val="de-AT"/>
        </w:rPr>
      </w:pPr>
    </w:p>
    <w:p w14:paraId="6C11AF78" w14:textId="77777777" w:rsidR="00607A23" w:rsidRPr="00607A23" w:rsidRDefault="00607A23" w:rsidP="00607A23">
      <w:pPr>
        <w:jc w:val="both"/>
        <w:rPr>
          <w:lang w:val="de-AT"/>
        </w:rPr>
      </w:pPr>
      <w:r w:rsidRPr="00607A23">
        <w:rPr>
          <w:lang w:val="de-AT"/>
        </w:rPr>
        <w:t xml:space="preserve">Vom 24. bis 28. Juli trafen wir uns zum jährlichen SIESC-Treffen in </w:t>
      </w:r>
      <w:proofErr w:type="spellStart"/>
      <w:r w:rsidRPr="00607A23">
        <w:rPr>
          <w:lang w:val="de-AT"/>
        </w:rPr>
        <w:t>Strömma</w:t>
      </w:r>
      <w:proofErr w:type="spellEnd"/>
      <w:r w:rsidRPr="00607A23">
        <w:rPr>
          <w:lang w:val="de-AT"/>
        </w:rPr>
        <w:t xml:space="preserve">, in der Nähe von </w:t>
      </w:r>
      <w:proofErr w:type="spellStart"/>
      <w:r w:rsidRPr="00607A23">
        <w:rPr>
          <w:lang w:val="de-AT"/>
        </w:rPr>
        <w:t>Sätila</w:t>
      </w:r>
      <w:proofErr w:type="spellEnd"/>
      <w:r w:rsidRPr="00607A23">
        <w:rPr>
          <w:lang w:val="de-AT"/>
        </w:rPr>
        <w:t xml:space="preserve"> und Göteborg, Schweden. 63 Teilnehmer/innen aus 12 Ländern: Albanien, Deutschland, Frankreich, Italien, Luxemburg, Österreich, Polen, Rumänien, Slowenien, Schweden, Ukraine und Ungarn. Das Thema dieses Treffens lautete </w:t>
      </w:r>
      <w:r w:rsidRPr="00607A23">
        <w:rPr>
          <w:b/>
          <w:bCs/>
          <w:lang w:val="de-AT"/>
        </w:rPr>
        <w:t>"Das Recht der Kinder auf spirituelle Entwicklung"</w:t>
      </w:r>
      <w:r w:rsidRPr="00607A23">
        <w:rPr>
          <w:lang w:val="de-AT"/>
        </w:rPr>
        <w:t>. Wie die vorherigen Treffen bot es uns die Möglichkeit, uns in unserer großen SIESC-Familie wiederzufinden und neue Menschen willkommen zu heißen, in der Hoffnung, dass sie zu anderen Sitzungen wiederkommen werden.</w:t>
      </w:r>
    </w:p>
    <w:p w14:paraId="7B494193" w14:textId="77777777" w:rsidR="00607A23" w:rsidRDefault="00607A23" w:rsidP="00607A23">
      <w:pPr>
        <w:jc w:val="both"/>
        <w:rPr>
          <w:lang w:val="de-AT"/>
        </w:rPr>
      </w:pPr>
    </w:p>
    <w:p w14:paraId="7D8570AC" w14:textId="57E8065F" w:rsidR="00607A23" w:rsidRPr="00607A23" w:rsidRDefault="00607A23" w:rsidP="00607A23">
      <w:pPr>
        <w:jc w:val="both"/>
        <w:rPr>
          <w:lang w:val="de-AT"/>
        </w:rPr>
      </w:pPr>
      <w:r w:rsidRPr="00607A23">
        <w:rPr>
          <w:lang w:val="de-AT"/>
        </w:rPr>
        <w:t>Am Eröffnungsabend, der vom Vorsitzenden des schwedischen RKF (</w:t>
      </w:r>
      <w:proofErr w:type="spellStart"/>
      <w:r w:rsidRPr="00607A23">
        <w:rPr>
          <w:lang w:val="de-AT"/>
        </w:rPr>
        <w:t>Riksförbundet</w:t>
      </w:r>
      <w:proofErr w:type="spellEnd"/>
      <w:r w:rsidRPr="00607A23">
        <w:rPr>
          <w:lang w:val="de-AT"/>
        </w:rPr>
        <w:t xml:space="preserve"> Kristen </w:t>
      </w:r>
      <w:proofErr w:type="spellStart"/>
      <w:r w:rsidRPr="00607A23">
        <w:rPr>
          <w:lang w:val="de-AT"/>
        </w:rPr>
        <w:t>Fostran</w:t>
      </w:r>
      <w:proofErr w:type="spellEnd"/>
      <w:r w:rsidRPr="00607A23">
        <w:rPr>
          <w:lang w:val="de-AT"/>
        </w:rPr>
        <w:t xml:space="preserve">, christliche Organisation für Eltern und Lehrer) Carl-Henrik Karlsson und von unserem Vorsitzenden Alin Tat geleitet wurde, begrüßten wir </w:t>
      </w:r>
      <w:r w:rsidRPr="00607A23">
        <w:rPr>
          <w:b/>
          <w:bCs/>
          <w:lang w:val="de-AT"/>
        </w:rPr>
        <w:t xml:space="preserve">Kardinalbischof Anders </w:t>
      </w:r>
      <w:proofErr w:type="spellStart"/>
      <w:r w:rsidRPr="00607A23">
        <w:rPr>
          <w:b/>
          <w:bCs/>
          <w:lang w:val="de-AT"/>
        </w:rPr>
        <w:t>Arborelius</w:t>
      </w:r>
      <w:proofErr w:type="spellEnd"/>
      <w:r w:rsidRPr="00607A23">
        <w:rPr>
          <w:lang w:val="de-AT"/>
        </w:rPr>
        <w:t xml:space="preserve">, der über das Recht der Kinder auf spirituelle Bildung sprach und auch die Messe für uns feierte. Wir schauten uns auch die Rede von Bischof Mariano </w:t>
      </w:r>
      <w:proofErr w:type="spellStart"/>
      <w:r w:rsidRPr="00607A23">
        <w:rPr>
          <w:lang w:val="de-AT"/>
        </w:rPr>
        <w:t>Crociata</w:t>
      </w:r>
      <w:proofErr w:type="spellEnd"/>
      <w:r w:rsidRPr="00607A23">
        <w:rPr>
          <w:lang w:val="de-AT"/>
        </w:rPr>
        <w:t>, dem Vorsitzenden der Kommission der Bischofskonferenzen der Europäischen Gemeinschaft, an, der uns ein gutes Treffen wünschte.</w:t>
      </w:r>
    </w:p>
    <w:p w14:paraId="0ACA5BA9" w14:textId="77777777" w:rsidR="00607A23" w:rsidRDefault="00607A23" w:rsidP="00607A23">
      <w:pPr>
        <w:jc w:val="both"/>
        <w:rPr>
          <w:lang w:val="de-AT"/>
        </w:rPr>
      </w:pPr>
    </w:p>
    <w:p w14:paraId="03406DD9" w14:textId="4465A727" w:rsidR="00607A23" w:rsidRPr="00607A23" w:rsidRDefault="00607A23" w:rsidP="00607A23">
      <w:pPr>
        <w:jc w:val="both"/>
        <w:rPr>
          <w:lang w:val="de-AT"/>
        </w:rPr>
      </w:pPr>
      <w:r w:rsidRPr="00607A23">
        <w:rPr>
          <w:lang w:val="de-AT"/>
        </w:rPr>
        <w:t xml:space="preserve">Am ersten Tag hatten wir einen zweistimmigen Vortrag von </w:t>
      </w:r>
      <w:r w:rsidRPr="00607A23">
        <w:rPr>
          <w:b/>
          <w:bCs/>
          <w:lang w:val="de-AT"/>
        </w:rPr>
        <w:t xml:space="preserve">Per und </w:t>
      </w:r>
      <w:proofErr w:type="spellStart"/>
      <w:r w:rsidRPr="00607A23">
        <w:rPr>
          <w:b/>
          <w:bCs/>
          <w:lang w:val="de-AT"/>
        </w:rPr>
        <w:t>Therése</w:t>
      </w:r>
      <w:proofErr w:type="spellEnd"/>
      <w:r w:rsidRPr="00607A23">
        <w:rPr>
          <w:b/>
          <w:bCs/>
          <w:lang w:val="de-AT"/>
        </w:rPr>
        <w:t xml:space="preserve"> Ewert</w:t>
      </w:r>
      <w:r w:rsidRPr="00607A23">
        <w:rPr>
          <w:lang w:val="de-AT"/>
        </w:rPr>
        <w:t xml:space="preserve"> über die "Perspektive des Kindes", der von Momenten in Gruppen unterbrochen wurde. Per Ewert ist promovierter Politikhistoriker und Leiter eines christlichen Think Tanks, während seine Frau Theologin und Therapeutin </w:t>
      </w:r>
      <w:proofErr w:type="gramStart"/>
      <w:r w:rsidRPr="00607A23">
        <w:rPr>
          <w:lang w:val="de-AT"/>
        </w:rPr>
        <w:t>ist</w:t>
      </w:r>
      <w:proofErr w:type="gramEnd"/>
      <w:r w:rsidRPr="00607A23">
        <w:rPr>
          <w:lang w:val="de-AT"/>
        </w:rPr>
        <w:t>. Im Laufe des Vortrags wurden verschiedene Verweise auf internationale oder europäische Texte gegeben.</w:t>
      </w:r>
    </w:p>
    <w:p w14:paraId="59C2DEF2" w14:textId="77777777" w:rsidR="00607A23" w:rsidRPr="00607A23" w:rsidRDefault="00607A23" w:rsidP="00607A23">
      <w:pPr>
        <w:jc w:val="both"/>
        <w:rPr>
          <w:lang w:val="de-AT"/>
        </w:rPr>
      </w:pPr>
      <w:r w:rsidRPr="00607A23">
        <w:rPr>
          <w:lang w:val="de-AT"/>
        </w:rPr>
        <w:t xml:space="preserve">Am nächsten Tag hielt uns </w:t>
      </w:r>
      <w:r w:rsidRPr="00607A23">
        <w:rPr>
          <w:b/>
          <w:bCs/>
          <w:lang w:val="de-AT"/>
        </w:rPr>
        <w:t xml:space="preserve">Anders </w:t>
      </w:r>
      <w:proofErr w:type="spellStart"/>
      <w:r w:rsidRPr="00607A23">
        <w:rPr>
          <w:b/>
          <w:bCs/>
          <w:lang w:val="de-AT"/>
        </w:rPr>
        <w:t>Dunemyr</w:t>
      </w:r>
      <w:proofErr w:type="spellEnd"/>
      <w:r w:rsidRPr="00607A23">
        <w:rPr>
          <w:lang w:val="de-AT"/>
        </w:rPr>
        <w:t>, Leiter einer christlichen Schule in Stockholm, einen interaktiven Vortrag über "Das Recht der Kinder auf geistige Entwicklung". Am Nachmittag hatten wir zwei Seminare und konnten uns in Sprachgruppen entweder über "die Säkularisierung der Schul- und Familienpolitik in Schweden" oder über "die Voraussetzungen des/der Lehrenden in Bezug auf das Recht der Kinder auf geistige Entwicklung" austauschen.</w:t>
      </w:r>
    </w:p>
    <w:p w14:paraId="23EFBDD7" w14:textId="77777777" w:rsidR="00607A23" w:rsidRPr="00607A23" w:rsidRDefault="00607A23" w:rsidP="00607A23">
      <w:pPr>
        <w:jc w:val="both"/>
        <w:rPr>
          <w:lang w:val="de-AT"/>
        </w:rPr>
      </w:pPr>
      <w:r w:rsidRPr="00607A23">
        <w:rPr>
          <w:lang w:val="de-AT"/>
        </w:rPr>
        <w:t>In den ersten beiden Tagen konnten wir feststellen, dass die Situation in den verschiedenen Ländern, denen wir angehören, unterschiedlich ist. Die Säkularisierung der Schule und der Gesellschaft ist beispielsweise ein Thema, das unsere schwedischen oder slowenischen Kollegen stark beschäftigt, während in Frankreich diese Säkularisierung, die bereits vor vielen Jahren stattgefunden hat, integriert ist und akzeptiert zu werden scheint.</w:t>
      </w:r>
    </w:p>
    <w:p w14:paraId="3F529601" w14:textId="77777777" w:rsidR="00607A23" w:rsidRPr="00607A23" w:rsidRDefault="00607A23" w:rsidP="00607A23">
      <w:pPr>
        <w:jc w:val="both"/>
        <w:rPr>
          <w:lang w:val="de-AT"/>
        </w:rPr>
      </w:pPr>
      <w:r w:rsidRPr="00607A23">
        <w:rPr>
          <w:lang w:val="de-AT"/>
        </w:rPr>
        <w:t xml:space="preserve">Am dritten Tag zeigte uns </w:t>
      </w:r>
      <w:r w:rsidRPr="00607A23">
        <w:rPr>
          <w:b/>
          <w:bCs/>
          <w:lang w:val="de-AT"/>
        </w:rPr>
        <w:t xml:space="preserve">Ulrika </w:t>
      </w:r>
      <w:proofErr w:type="spellStart"/>
      <w:r w:rsidRPr="00607A23">
        <w:rPr>
          <w:b/>
          <w:bCs/>
          <w:lang w:val="de-AT"/>
        </w:rPr>
        <w:t>Erlandsson</w:t>
      </w:r>
      <w:proofErr w:type="spellEnd"/>
      <w:r w:rsidRPr="00607A23">
        <w:rPr>
          <w:lang w:val="de-AT"/>
        </w:rPr>
        <w:t>, Vertreterin des Katholischen Erziehungskomitees, einer Organisation der Diözese Stockholm, die "Methoden" der Katechese anhand konkreter Beispiele, die wir ausprobierten. Einige von uns würden diese Dynamik und diesen Enthusiasmus gerne in unseren Kirchen wiederfinden.  In Schweden machen die Katholiken 1 % der Bevölkerung aus.</w:t>
      </w:r>
    </w:p>
    <w:p w14:paraId="62EC9B69" w14:textId="77777777" w:rsidR="00607A23" w:rsidRDefault="00607A23" w:rsidP="00607A23">
      <w:pPr>
        <w:jc w:val="both"/>
        <w:rPr>
          <w:lang w:val="de-AT"/>
        </w:rPr>
      </w:pPr>
    </w:p>
    <w:p w14:paraId="5E518758" w14:textId="102B29BB" w:rsidR="00607A23" w:rsidRPr="00607A23" w:rsidRDefault="00607A23" w:rsidP="00607A23">
      <w:pPr>
        <w:jc w:val="both"/>
        <w:rPr>
          <w:lang w:val="de-AT"/>
        </w:rPr>
      </w:pPr>
      <w:r w:rsidRPr="00607A23">
        <w:rPr>
          <w:lang w:val="de-AT"/>
        </w:rPr>
        <w:t xml:space="preserve">An einem Nachmittag lernten wir die Stadt </w:t>
      </w:r>
      <w:r w:rsidRPr="00607A23">
        <w:rPr>
          <w:b/>
          <w:bCs/>
          <w:lang w:val="de-AT"/>
        </w:rPr>
        <w:t>Göteborg</w:t>
      </w:r>
      <w:r w:rsidRPr="00607A23">
        <w:rPr>
          <w:lang w:val="de-AT"/>
        </w:rPr>
        <w:t xml:space="preserve"> kennen. Wir besuchten die katholische Kathedrale und einige von uns ließen sich von einem frisch geweihten Priester segnen. An einem anderen Nachmittag besuchten wir eine Stofffabrik und ein altes Dorf, das typisch für die Region ist. So bekamen wir einen Eindruck vom Leben auf dem schwedischen Land.  </w:t>
      </w:r>
    </w:p>
    <w:p w14:paraId="34E6E6B1" w14:textId="77777777" w:rsidR="00607A23" w:rsidRDefault="00607A23" w:rsidP="00607A23">
      <w:pPr>
        <w:jc w:val="both"/>
        <w:rPr>
          <w:lang w:val="de-AT"/>
        </w:rPr>
      </w:pPr>
    </w:p>
    <w:p w14:paraId="78C212C8" w14:textId="2A12F8FE" w:rsidR="00607A23" w:rsidRPr="00607A23" w:rsidRDefault="00607A23" w:rsidP="00607A23">
      <w:pPr>
        <w:jc w:val="both"/>
        <w:rPr>
          <w:lang w:val="de-AT"/>
        </w:rPr>
      </w:pPr>
      <w:r w:rsidRPr="00607A23">
        <w:rPr>
          <w:lang w:val="de-AT"/>
        </w:rPr>
        <w:t xml:space="preserve">Der fakultative Ausflug führte uns in die Region </w:t>
      </w:r>
      <w:r w:rsidRPr="00607A23">
        <w:rPr>
          <w:b/>
          <w:bCs/>
          <w:lang w:val="de-AT"/>
        </w:rPr>
        <w:t>Västergötland</w:t>
      </w:r>
      <w:r w:rsidRPr="00607A23">
        <w:rPr>
          <w:lang w:val="de-AT"/>
        </w:rPr>
        <w:t xml:space="preserve">. Wir besuchten einen Ort mit einer Kirche mit wunderschönen mittelalterlichen Fresken und den Ruinen einer alten Burg, wo Olof </w:t>
      </w:r>
      <w:proofErr w:type="spellStart"/>
      <w:r w:rsidRPr="00607A23">
        <w:rPr>
          <w:lang w:val="de-AT"/>
        </w:rPr>
        <w:t>Skötkonung</w:t>
      </w:r>
      <w:proofErr w:type="spellEnd"/>
      <w:r w:rsidRPr="00607A23">
        <w:rPr>
          <w:lang w:val="de-AT"/>
        </w:rPr>
        <w:t xml:space="preserve">, der erste Herrscher mit dem Titel König von Schweden, der Legende nach zum Christentum bekehrt und 1008 von dem englischen Missionar Sigfrid getauft wurde. Mit dem Bus erklommen wir den Hügel </w:t>
      </w:r>
      <w:proofErr w:type="spellStart"/>
      <w:r w:rsidRPr="00607A23">
        <w:rPr>
          <w:lang w:val="de-AT"/>
        </w:rPr>
        <w:t>Kinnekulleleden</w:t>
      </w:r>
      <w:proofErr w:type="spellEnd"/>
      <w:r w:rsidRPr="00607A23">
        <w:rPr>
          <w:lang w:val="de-AT"/>
        </w:rPr>
        <w:t xml:space="preserve"> mit einer herrlichen Aussicht auf den drittgrößten See Europas, den </w:t>
      </w:r>
      <w:proofErr w:type="spellStart"/>
      <w:r w:rsidRPr="00607A23">
        <w:rPr>
          <w:lang w:val="de-AT"/>
        </w:rPr>
        <w:t>Vänernsee</w:t>
      </w:r>
      <w:proofErr w:type="spellEnd"/>
      <w:r w:rsidRPr="00607A23">
        <w:rPr>
          <w:lang w:val="de-AT"/>
        </w:rPr>
        <w:t>.</w:t>
      </w:r>
    </w:p>
    <w:p w14:paraId="48577E5D" w14:textId="77777777" w:rsidR="00607A23" w:rsidRPr="00607A23" w:rsidRDefault="00607A23" w:rsidP="00607A23">
      <w:pPr>
        <w:jc w:val="both"/>
        <w:rPr>
          <w:lang w:val="de-AT"/>
        </w:rPr>
      </w:pPr>
      <w:r w:rsidRPr="00607A23">
        <w:rPr>
          <w:lang w:val="de-AT"/>
        </w:rPr>
        <w:lastRenderedPageBreak/>
        <w:t xml:space="preserve">Die Natur, die in Schweden sehr präsent ist, begleitete uns während unseres Aufenthalts in </w:t>
      </w:r>
      <w:proofErr w:type="spellStart"/>
      <w:r w:rsidRPr="00607A23">
        <w:rPr>
          <w:lang w:val="de-AT"/>
        </w:rPr>
        <w:t>Strömma</w:t>
      </w:r>
      <w:proofErr w:type="spellEnd"/>
      <w:r w:rsidRPr="00607A23">
        <w:rPr>
          <w:lang w:val="de-AT"/>
        </w:rPr>
        <w:t xml:space="preserve">, da wir in einer Landwirtschaftsschule mitten auf dem Land untergebracht waren. Wir befanden uns in einer ruhigen Umgebung mitten im Grünen.  </w:t>
      </w:r>
    </w:p>
    <w:p w14:paraId="5F978B6D" w14:textId="77777777" w:rsidR="00607A23" w:rsidRPr="00607A23" w:rsidRDefault="00607A23" w:rsidP="00607A23">
      <w:pPr>
        <w:jc w:val="both"/>
        <w:rPr>
          <w:lang w:val="de-AT"/>
        </w:rPr>
      </w:pPr>
    </w:p>
    <w:p w14:paraId="53CCC60A" w14:textId="34462B79" w:rsidR="00607A23" w:rsidRPr="00607A23" w:rsidRDefault="00607A23" w:rsidP="00607A23">
      <w:pPr>
        <w:jc w:val="both"/>
        <w:rPr>
          <w:lang w:val="de-AT"/>
        </w:rPr>
      </w:pPr>
      <w:r w:rsidRPr="00607A23">
        <w:rPr>
          <w:lang w:val="de-AT"/>
        </w:rPr>
        <w:t xml:space="preserve">Bei diesem Treffen begrüßten wir mit Freude drei Ungarinnen aus einem </w:t>
      </w:r>
      <w:r>
        <w:rPr>
          <w:lang w:val="de-AT"/>
        </w:rPr>
        <w:t>protestant</w:t>
      </w:r>
      <w:r w:rsidRPr="00607A23">
        <w:rPr>
          <w:lang w:val="de-AT"/>
        </w:rPr>
        <w:t xml:space="preserve">ischen Verein, mit denen wir hoffentlich Kontakte knüpfen werden. Wir trafen auch unseren ukrainischen Freund </w:t>
      </w:r>
      <w:proofErr w:type="spellStart"/>
      <w:r w:rsidRPr="00607A23">
        <w:rPr>
          <w:lang w:val="de-AT"/>
        </w:rPr>
        <w:t>Oleksii</w:t>
      </w:r>
      <w:proofErr w:type="spellEnd"/>
      <w:r w:rsidRPr="00607A23">
        <w:rPr>
          <w:lang w:val="de-AT"/>
        </w:rPr>
        <w:t xml:space="preserve"> wieder und begrüßten Natalia, eine weitere Ukrainerin. Beide stellten uns an einem Abend das Leben der Ukrainer vor, mit den täglichen Warnungen im ganzen Land und den Vertriebenen. Dies war ein starker Moment unserer Begegnung. Wir tragen dieses Volk, das so viel durchmacht, in unseren Gebeten.</w:t>
      </w:r>
    </w:p>
    <w:p w14:paraId="7ADEC8CA" w14:textId="77777777" w:rsidR="00607A23" w:rsidRDefault="00607A23" w:rsidP="00607A23">
      <w:pPr>
        <w:jc w:val="both"/>
        <w:rPr>
          <w:lang w:val="de-AT"/>
        </w:rPr>
      </w:pPr>
    </w:p>
    <w:p w14:paraId="71D6479E" w14:textId="02FE8FC9" w:rsidR="00607A23" w:rsidRPr="00607A23" w:rsidRDefault="00607A23" w:rsidP="00607A23">
      <w:pPr>
        <w:jc w:val="both"/>
        <w:rPr>
          <w:lang w:val="de-AT"/>
        </w:rPr>
      </w:pPr>
      <w:r w:rsidRPr="00607A23">
        <w:rPr>
          <w:lang w:val="de-AT"/>
        </w:rPr>
        <w:t>Dieses Treffen hatte mehr als sonst eine ökumenische Dimension, da wir in diesem Land mit protestantischer Mehrheit an protestantischen Gottesdiensten und Gebeten teilnahmen.</w:t>
      </w:r>
    </w:p>
    <w:p w14:paraId="0F67AADC" w14:textId="77777777" w:rsidR="00607A23" w:rsidRDefault="00607A23" w:rsidP="00607A23">
      <w:pPr>
        <w:jc w:val="both"/>
        <w:rPr>
          <w:lang w:val="de-AT"/>
        </w:rPr>
      </w:pPr>
    </w:p>
    <w:p w14:paraId="44867E5F" w14:textId="4FC9E51F" w:rsidR="00607A23" w:rsidRPr="00607A23" w:rsidRDefault="00607A23" w:rsidP="00607A23">
      <w:pPr>
        <w:jc w:val="both"/>
        <w:rPr>
          <w:lang w:val="de-AT"/>
        </w:rPr>
      </w:pPr>
      <w:r w:rsidRPr="00607A23">
        <w:rPr>
          <w:lang w:val="de-AT"/>
        </w:rPr>
        <w:t xml:space="preserve">Ein großes Dankeschön an die Kolleginnen Karin, </w:t>
      </w:r>
      <w:proofErr w:type="spellStart"/>
      <w:r w:rsidRPr="00607A23">
        <w:rPr>
          <w:lang w:val="de-AT"/>
        </w:rPr>
        <w:t>UllaCarin</w:t>
      </w:r>
      <w:proofErr w:type="spellEnd"/>
      <w:r w:rsidRPr="00607A23">
        <w:rPr>
          <w:lang w:val="de-AT"/>
        </w:rPr>
        <w:t>, Annette und Agnetha, die es organisiert haben, und an alle Personen des schwedischen Vereins, die insbesondere bei der Zubereitung der selbstgemachten Mahlzeiten geholfen haben, die wir besonders genossen haben, beim Service und dabei, uns das Leben leichter zu machen. Vielen Dank von ganzem Herzen, wir wurden wirklich verwöhnt!</w:t>
      </w:r>
    </w:p>
    <w:p w14:paraId="39660EF1" w14:textId="77777777" w:rsidR="00607A23" w:rsidRDefault="00607A23" w:rsidP="00607A23">
      <w:pPr>
        <w:jc w:val="both"/>
        <w:rPr>
          <w:lang w:val="de-AT"/>
        </w:rPr>
      </w:pPr>
    </w:p>
    <w:p w14:paraId="76AAD3A8" w14:textId="1712702C" w:rsidR="00607A23" w:rsidRPr="00607A23" w:rsidRDefault="00607A23" w:rsidP="00607A23">
      <w:pPr>
        <w:jc w:val="both"/>
        <w:rPr>
          <w:lang w:val="de-AT"/>
        </w:rPr>
      </w:pPr>
      <w:r w:rsidRPr="00607A23">
        <w:rPr>
          <w:lang w:val="de-AT"/>
        </w:rPr>
        <w:t>Wir haben uns für das 68. Treffen im nächsten Jahr in Slowenien verabredet. Wir hoffen, dass wir dann noch zahlreicher sein werden!</w:t>
      </w:r>
    </w:p>
    <w:p w14:paraId="1C1AA619" w14:textId="77777777" w:rsidR="00607A23" w:rsidRDefault="00607A23" w:rsidP="00607A23">
      <w:pPr>
        <w:jc w:val="both"/>
        <w:rPr>
          <w:b/>
          <w:bCs/>
          <w:i/>
          <w:iCs/>
          <w:lang w:val="de-AT"/>
        </w:rPr>
      </w:pPr>
    </w:p>
    <w:p w14:paraId="1286C95F" w14:textId="1B580DEB" w:rsidR="00607A23" w:rsidRPr="00607A23" w:rsidRDefault="00607A23" w:rsidP="00607A23">
      <w:pPr>
        <w:jc w:val="both"/>
        <w:rPr>
          <w:b/>
          <w:bCs/>
          <w:i/>
          <w:iCs/>
          <w:lang w:val="de-AT"/>
        </w:rPr>
      </w:pPr>
      <w:r w:rsidRPr="00607A23">
        <w:rPr>
          <w:b/>
          <w:bCs/>
          <w:i/>
          <w:iCs/>
          <w:lang w:val="de-AT"/>
        </w:rPr>
        <w:t xml:space="preserve">Catherine </w:t>
      </w:r>
      <w:proofErr w:type="spellStart"/>
      <w:r w:rsidRPr="00607A23">
        <w:rPr>
          <w:b/>
          <w:bCs/>
          <w:i/>
          <w:iCs/>
          <w:lang w:val="de-AT"/>
        </w:rPr>
        <w:t>LeCoz</w:t>
      </w:r>
      <w:proofErr w:type="spellEnd"/>
    </w:p>
    <w:p w14:paraId="2AE6FC57" w14:textId="77777777" w:rsidR="00607A23" w:rsidRPr="000375DD" w:rsidRDefault="00607A23" w:rsidP="000375DD">
      <w:pPr>
        <w:rPr>
          <w:b/>
          <w:bCs/>
          <w:lang w:val="de-AT"/>
        </w:rPr>
      </w:pPr>
    </w:p>
    <w:sectPr w:rsidR="00607A23" w:rsidRPr="000375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1A6"/>
    <w:rsid w:val="000375DD"/>
    <w:rsid w:val="000A3162"/>
    <w:rsid w:val="00231E71"/>
    <w:rsid w:val="003E2ECC"/>
    <w:rsid w:val="005B3835"/>
    <w:rsid w:val="005F2955"/>
    <w:rsid w:val="00607A23"/>
    <w:rsid w:val="006D211D"/>
    <w:rsid w:val="006D6F11"/>
    <w:rsid w:val="006D71A6"/>
    <w:rsid w:val="006D7947"/>
    <w:rsid w:val="00735F88"/>
    <w:rsid w:val="007F1C49"/>
    <w:rsid w:val="00C25BCD"/>
    <w:rsid w:val="00EF6C27"/>
    <w:rsid w:val="00FF7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33B4"/>
  <w15:docId w15:val="{B037CD9F-DDA7-459E-8639-498208D7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7</cp:revision>
  <dcterms:created xsi:type="dcterms:W3CDTF">2018-08-04T05:09:00Z</dcterms:created>
  <dcterms:modified xsi:type="dcterms:W3CDTF">2023-08-24T13:52:00Z</dcterms:modified>
</cp:coreProperties>
</file>