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4262A" w14:textId="77777777" w:rsidR="00A02AB1" w:rsidRDefault="00A02AB1" w:rsidP="00A02AB1">
      <w:pPr>
        <w:tabs>
          <w:tab w:val="num" w:pos="720"/>
        </w:tabs>
        <w:jc w:val="center"/>
        <w:rPr>
          <w:rFonts w:ascii="Times New Roman" w:hAnsi="Times New Roman"/>
          <w:b/>
          <w:bCs/>
          <w:sz w:val="32"/>
          <w:szCs w:val="32"/>
          <w:lang w:val="sv-SE"/>
        </w:rPr>
      </w:pPr>
      <w:r w:rsidRPr="001E1AD5">
        <w:rPr>
          <w:rFonts w:ascii="Times New Roman" w:hAnsi="Times New Roman"/>
          <w:b/>
          <w:bCs/>
          <w:sz w:val="32"/>
          <w:szCs w:val="32"/>
          <w:lang w:val="sv-SE"/>
        </w:rPr>
        <w:t>Education:</w:t>
      </w:r>
      <w:r>
        <w:rPr>
          <w:rFonts w:ascii="Times New Roman" w:hAnsi="Times New Roman"/>
          <w:b/>
          <w:bCs/>
          <w:sz w:val="32"/>
          <w:szCs w:val="32"/>
          <w:lang w:val="sv-SE"/>
        </w:rPr>
        <w:t xml:space="preserve"> </w:t>
      </w:r>
      <w:r w:rsidRPr="001E1AD5">
        <w:rPr>
          <w:rFonts w:ascii="Times New Roman" w:hAnsi="Times New Roman"/>
          <w:b/>
          <w:bCs/>
          <w:sz w:val="32"/>
          <w:szCs w:val="32"/>
          <w:lang w:val="sv-SE"/>
        </w:rPr>
        <w:t>The child’s perspective</w:t>
      </w:r>
      <w:r w:rsidRPr="001E1AD5">
        <w:rPr>
          <w:rFonts w:ascii="Times New Roman" w:hAnsi="Times New Roman"/>
          <w:b/>
          <w:bCs/>
          <w:sz w:val="32"/>
          <w:szCs w:val="32"/>
          <w:lang w:val="sv-SE"/>
        </w:rPr>
        <w:br/>
      </w:r>
      <w:r>
        <w:rPr>
          <w:rFonts w:ascii="Times New Roman" w:hAnsi="Times New Roman"/>
          <w:b/>
          <w:bCs/>
          <w:sz w:val="32"/>
          <w:szCs w:val="32"/>
          <w:lang w:val="sv-SE"/>
        </w:rPr>
        <w:t>A PPP by Per and Therése Ewert</w:t>
      </w:r>
    </w:p>
    <w:p w14:paraId="54D8E921" w14:textId="77777777" w:rsidR="00A02AB1" w:rsidRPr="001E1AD5" w:rsidRDefault="00A02AB1" w:rsidP="00A02AB1">
      <w:pPr>
        <w:tabs>
          <w:tab w:val="num" w:pos="720"/>
        </w:tabs>
        <w:jc w:val="center"/>
        <w:rPr>
          <w:rFonts w:ascii="Times New Roman" w:hAnsi="Times New Roman"/>
          <w:b/>
          <w:bCs/>
          <w:sz w:val="32"/>
          <w:szCs w:val="32"/>
          <w:lang w:val="en-US"/>
        </w:rPr>
      </w:pPr>
      <w:r w:rsidRPr="001E1AD5">
        <w:rPr>
          <w:rFonts w:ascii="Times New Roman" w:hAnsi="Times New Roman"/>
          <w:b/>
          <w:bCs/>
          <w:sz w:val="32"/>
          <w:szCs w:val="32"/>
          <w:lang w:val="sv-SE"/>
        </w:rPr>
        <w:br/>
        <w:t>How  family and school  in cooperation can shape the best environment for  children’s upbringing</w:t>
      </w:r>
    </w:p>
    <w:p w14:paraId="207488F5" w14:textId="77777777" w:rsidR="00A02AB1" w:rsidRPr="007B4328" w:rsidRDefault="00A02AB1" w:rsidP="00A02AB1">
      <w:pPr>
        <w:tabs>
          <w:tab w:val="num" w:pos="720"/>
        </w:tabs>
        <w:rPr>
          <w:rFonts w:ascii="Times New Roman" w:hAnsi="Times New Roman"/>
          <w:b/>
          <w:bCs/>
          <w:sz w:val="28"/>
          <w:szCs w:val="28"/>
          <w:lang w:val="en-US"/>
        </w:rPr>
      </w:pPr>
    </w:p>
    <w:p w14:paraId="31B6DD0C" w14:textId="77777777" w:rsidR="00A02AB1" w:rsidRPr="00274C8F" w:rsidRDefault="00A02AB1" w:rsidP="00A02AB1">
      <w:pPr>
        <w:tabs>
          <w:tab w:val="num" w:pos="720"/>
        </w:tabs>
        <w:rPr>
          <w:rFonts w:ascii="Times New Roman" w:hAnsi="Times New Roman"/>
          <w:b/>
          <w:bCs/>
          <w:sz w:val="28"/>
          <w:szCs w:val="28"/>
          <w:lang w:val="en-GB"/>
        </w:rPr>
      </w:pPr>
      <w:r w:rsidRPr="00274C8F">
        <w:rPr>
          <w:rFonts w:ascii="Times New Roman" w:hAnsi="Times New Roman"/>
          <w:b/>
          <w:bCs/>
          <w:sz w:val="28"/>
          <w:szCs w:val="28"/>
          <w:lang w:val="sv-SE"/>
        </w:rPr>
        <w:t>Think this seems hard?</w:t>
      </w:r>
    </w:p>
    <w:p w14:paraId="4F4AD81F" w14:textId="77777777" w:rsidR="00A02AB1" w:rsidRPr="00854A91" w:rsidRDefault="00A02AB1" w:rsidP="00A02AB1">
      <w:pPr>
        <w:tabs>
          <w:tab w:val="num" w:pos="720"/>
        </w:tabs>
        <w:rPr>
          <w:rFonts w:ascii="Times New Roman" w:hAnsi="Times New Roman"/>
          <w:sz w:val="28"/>
          <w:szCs w:val="28"/>
          <w:lang w:val="en-GB"/>
        </w:rPr>
      </w:pPr>
      <w:r w:rsidRPr="00854A91">
        <w:rPr>
          <w:rFonts w:ascii="Times New Roman" w:hAnsi="Times New Roman"/>
          <w:sz w:val="28"/>
          <w:szCs w:val="28"/>
          <w:lang w:val="sv-SE"/>
        </w:rPr>
        <w:t>No worry, you’re in good company!</w:t>
      </w:r>
    </w:p>
    <w:p w14:paraId="0551F109" w14:textId="77777777" w:rsidR="00A02AB1" w:rsidRPr="007B4328" w:rsidRDefault="00A02AB1" w:rsidP="00A02AB1">
      <w:pPr>
        <w:tabs>
          <w:tab w:val="num" w:pos="720"/>
        </w:tabs>
        <w:rPr>
          <w:rFonts w:ascii="Times New Roman" w:hAnsi="Times New Roman"/>
          <w:b/>
          <w:bCs/>
          <w:sz w:val="28"/>
          <w:szCs w:val="28"/>
          <w:lang w:val="en-GB"/>
        </w:rPr>
      </w:pPr>
    </w:p>
    <w:p w14:paraId="33989C98" w14:textId="77777777" w:rsidR="00A02AB1" w:rsidRPr="007B4328" w:rsidRDefault="00A02AB1" w:rsidP="00A02AB1">
      <w:pPr>
        <w:tabs>
          <w:tab w:val="num" w:pos="720"/>
        </w:tabs>
        <w:rPr>
          <w:rFonts w:ascii="Times New Roman" w:hAnsi="Times New Roman"/>
          <w:b/>
          <w:bCs/>
          <w:sz w:val="28"/>
          <w:szCs w:val="28"/>
          <w:lang w:val="en-GB"/>
        </w:rPr>
      </w:pPr>
      <w:r w:rsidRPr="007B4328">
        <w:rPr>
          <w:rFonts w:ascii="Times New Roman" w:hAnsi="Times New Roman"/>
          <w:b/>
          <w:bCs/>
          <w:sz w:val="28"/>
          <w:szCs w:val="28"/>
          <w:lang w:val="sv-SE"/>
        </w:rPr>
        <w:t>The global scene</w:t>
      </w:r>
    </w:p>
    <w:p w14:paraId="00BC4126" w14:textId="77777777" w:rsidR="00A02AB1" w:rsidRPr="00E40FA6" w:rsidRDefault="00A02AB1" w:rsidP="00A02AB1">
      <w:pPr>
        <w:tabs>
          <w:tab w:val="num" w:pos="720"/>
        </w:tabs>
        <w:rPr>
          <w:rFonts w:ascii="Times New Roman" w:hAnsi="Times New Roman"/>
          <w:b/>
          <w:bCs/>
          <w:sz w:val="28"/>
          <w:szCs w:val="28"/>
          <w:lang w:val="en-GB"/>
        </w:rPr>
      </w:pPr>
      <w:r w:rsidRPr="008E7A3A">
        <w:rPr>
          <w:rFonts w:ascii="Times New Roman" w:hAnsi="Times New Roman"/>
          <w:b/>
          <w:bCs/>
          <w:noProof/>
          <w:sz w:val="28"/>
          <w:szCs w:val="28"/>
        </w:rPr>
        <w:drawing>
          <wp:inline distT="0" distB="0" distL="0" distR="0" wp14:anchorId="6ED64DE3" wp14:editId="2E76DFFF">
            <wp:extent cx="5760720" cy="4324985"/>
            <wp:effectExtent l="0" t="0" r="0" b="0"/>
            <wp:docPr id="4" name="Bildobjekt 3">
              <a:extLst xmlns:a="http://schemas.openxmlformats.org/drawingml/2006/main">
                <a:ext uri="{FF2B5EF4-FFF2-40B4-BE49-F238E27FC236}">
                  <a16:creationId xmlns:a16="http://schemas.microsoft.com/office/drawing/2014/main" id="{D7B1A0F0-AE74-3E7A-3938-12A11811F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D7B1A0F0-AE74-3E7A-3938-12A11811F87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inline>
        </w:drawing>
      </w:r>
    </w:p>
    <w:p w14:paraId="511BFEAF" w14:textId="77777777" w:rsidR="00A02AB1" w:rsidRDefault="00A02AB1" w:rsidP="00A02AB1">
      <w:pPr>
        <w:tabs>
          <w:tab w:val="num" w:pos="720"/>
        </w:tabs>
        <w:rPr>
          <w:rFonts w:ascii="Times New Roman" w:hAnsi="Times New Roman"/>
          <w:b/>
          <w:bCs/>
          <w:sz w:val="28"/>
          <w:szCs w:val="28"/>
          <w:lang w:val="sv-SE"/>
        </w:rPr>
      </w:pPr>
    </w:p>
    <w:p w14:paraId="3A065C0A" w14:textId="77777777" w:rsidR="00A02AB1" w:rsidRPr="007B4328" w:rsidRDefault="00A02AB1" w:rsidP="00A02AB1">
      <w:pPr>
        <w:tabs>
          <w:tab w:val="num" w:pos="720"/>
        </w:tabs>
        <w:rPr>
          <w:rFonts w:ascii="Times New Roman" w:hAnsi="Times New Roman"/>
          <w:b/>
          <w:bCs/>
          <w:sz w:val="28"/>
          <w:szCs w:val="28"/>
          <w:lang w:val="en-US"/>
        </w:rPr>
      </w:pPr>
      <w:r w:rsidRPr="007B4328">
        <w:rPr>
          <w:rFonts w:ascii="Times New Roman" w:hAnsi="Times New Roman"/>
          <w:b/>
          <w:bCs/>
          <w:sz w:val="28"/>
          <w:szCs w:val="28"/>
          <w:lang w:val="sv-SE"/>
        </w:rPr>
        <w:t>The three crucial battlefields</w:t>
      </w:r>
    </w:p>
    <w:p w14:paraId="2105B01F" w14:textId="77777777" w:rsidR="00A02AB1" w:rsidRDefault="00A02AB1" w:rsidP="00A02AB1">
      <w:pPr>
        <w:tabs>
          <w:tab w:val="num" w:pos="720"/>
        </w:tabs>
        <w:rPr>
          <w:rFonts w:ascii="Times New Roman" w:hAnsi="Times New Roman"/>
          <w:b/>
          <w:bCs/>
          <w:sz w:val="28"/>
          <w:szCs w:val="28"/>
          <w:lang w:val="en-US"/>
        </w:rPr>
      </w:pPr>
    </w:p>
    <w:p w14:paraId="7242497C" w14:textId="77777777" w:rsidR="00A02AB1" w:rsidRPr="00854A91" w:rsidRDefault="00A02AB1" w:rsidP="00A02AB1">
      <w:pPr>
        <w:tabs>
          <w:tab w:val="num" w:pos="720"/>
        </w:tabs>
        <w:rPr>
          <w:rFonts w:ascii="Times New Roman" w:hAnsi="Times New Roman"/>
          <w:sz w:val="28"/>
          <w:szCs w:val="28"/>
          <w:lang w:val="en-GB"/>
        </w:rPr>
      </w:pPr>
      <w:r w:rsidRPr="00854A91">
        <w:rPr>
          <w:rFonts w:ascii="Times New Roman" w:hAnsi="Times New Roman"/>
          <w:sz w:val="28"/>
          <w:szCs w:val="28"/>
          <w:lang w:val="en-US"/>
        </w:rPr>
        <w:t xml:space="preserve">But Jesus knew their thoughts, so he brought a little child to his side. Then he said to them, “Anyone who welcomes a little child like this on my behalf welcomes me, and anyone who welcomes me also welcomes my </w:t>
      </w:r>
      <w:proofErr w:type="gramStart"/>
      <w:r w:rsidRPr="00854A91">
        <w:rPr>
          <w:rFonts w:ascii="Times New Roman" w:hAnsi="Times New Roman"/>
          <w:sz w:val="28"/>
          <w:szCs w:val="28"/>
          <w:lang w:val="en-US"/>
        </w:rPr>
        <w:t>Father</w:t>
      </w:r>
      <w:proofErr w:type="gramEnd"/>
      <w:r w:rsidRPr="00854A91">
        <w:rPr>
          <w:rFonts w:ascii="Times New Roman" w:hAnsi="Times New Roman"/>
          <w:sz w:val="28"/>
          <w:szCs w:val="28"/>
          <w:lang w:val="en-US"/>
        </w:rPr>
        <w:t xml:space="preserve"> who sent me. Whoever is the least among you is the greatest.” </w:t>
      </w:r>
      <w:r w:rsidRPr="00854A91">
        <w:rPr>
          <w:rFonts w:ascii="Times New Roman" w:hAnsi="Times New Roman"/>
          <w:sz w:val="28"/>
          <w:szCs w:val="28"/>
          <w:lang w:val="sv-SE"/>
        </w:rPr>
        <w:t>Luke 9:47 </w:t>
      </w:r>
    </w:p>
    <w:p w14:paraId="740A0B09" w14:textId="77777777" w:rsidR="00A02AB1" w:rsidRPr="00854A91" w:rsidRDefault="00A02AB1" w:rsidP="00A02AB1">
      <w:pPr>
        <w:tabs>
          <w:tab w:val="num" w:pos="720"/>
        </w:tabs>
        <w:ind w:left="720" w:hanging="360"/>
        <w:rPr>
          <w:rFonts w:ascii="Times New Roman" w:hAnsi="Times New Roman"/>
          <w:sz w:val="28"/>
          <w:szCs w:val="28"/>
          <w:lang w:val="en-GB"/>
        </w:rPr>
      </w:pPr>
    </w:p>
    <w:p w14:paraId="4056552D" w14:textId="77777777" w:rsidR="00A02AB1" w:rsidRPr="00854A91" w:rsidRDefault="00A02AB1" w:rsidP="00A02AB1">
      <w:pPr>
        <w:tabs>
          <w:tab w:val="num" w:pos="720"/>
        </w:tabs>
        <w:rPr>
          <w:rFonts w:ascii="Times New Roman" w:hAnsi="Times New Roman"/>
          <w:b/>
          <w:bCs/>
          <w:sz w:val="28"/>
          <w:szCs w:val="28"/>
        </w:rPr>
      </w:pPr>
      <w:r w:rsidRPr="00854A91">
        <w:rPr>
          <w:rFonts w:ascii="Times New Roman" w:hAnsi="Times New Roman"/>
          <w:b/>
          <w:bCs/>
          <w:sz w:val="28"/>
          <w:szCs w:val="28"/>
          <w:lang w:val="sv-SE"/>
        </w:rPr>
        <w:t>Discuss!</w:t>
      </w:r>
    </w:p>
    <w:p w14:paraId="4B0E7165" w14:textId="77777777" w:rsidR="00A02AB1" w:rsidRPr="00854A91" w:rsidRDefault="00A02AB1" w:rsidP="00A02AB1">
      <w:pPr>
        <w:numPr>
          <w:ilvl w:val="0"/>
          <w:numId w:val="3"/>
        </w:numPr>
        <w:rPr>
          <w:rFonts w:ascii="Times New Roman" w:hAnsi="Times New Roman"/>
          <w:sz w:val="28"/>
          <w:szCs w:val="28"/>
          <w:lang w:val="en-GB"/>
        </w:rPr>
      </w:pPr>
      <w:r w:rsidRPr="00854A91">
        <w:rPr>
          <w:rFonts w:ascii="Times New Roman" w:hAnsi="Times New Roman"/>
          <w:sz w:val="28"/>
          <w:szCs w:val="28"/>
          <w:lang w:val="sv-SE"/>
        </w:rPr>
        <w:t>1. Which major differences in society do you see between when you grew up and today?</w:t>
      </w:r>
    </w:p>
    <w:p w14:paraId="04210590" w14:textId="77777777" w:rsidR="00A02AB1" w:rsidRPr="00854A91" w:rsidRDefault="00A02AB1" w:rsidP="00A02AB1">
      <w:pPr>
        <w:numPr>
          <w:ilvl w:val="0"/>
          <w:numId w:val="3"/>
        </w:numPr>
        <w:rPr>
          <w:rFonts w:ascii="Times New Roman" w:hAnsi="Times New Roman"/>
          <w:sz w:val="28"/>
          <w:szCs w:val="28"/>
          <w:lang w:val="en-GB"/>
        </w:rPr>
      </w:pPr>
      <w:r w:rsidRPr="00854A91">
        <w:rPr>
          <w:rFonts w:ascii="Times New Roman" w:hAnsi="Times New Roman"/>
          <w:sz w:val="28"/>
          <w:szCs w:val="28"/>
          <w:lang w:val="sv-SE"/>
        </w:rPr>
        <w:t>2. What do you think are the biggest challenges in being an adult, parent/teacher today?</w:t>
      </w:r>
    </w:p>
    <w:p w14:paraId="01DF1EF0" w14:textId="77777777" w:rsidR="00A02AB1" w:rsidRPr="00854A91" w:rsidRDefault="00A02AB1" w:rsidP="00A02AB1">
      <w:pPr>
        <w:tabs>
          <w:tab w:val="num" w:pos="720"/>
        </w:tabs>
        <w:rPr>
          <w:lang w:val="en-GB"/>
        </w:rPr>
      </w:pPr>
    </w:p>
    <w:p w14:paraId="67B28473" w14:textId="77777777" w:rsidR="00A02AB1" w:rsidRPr="00854A91" w:rsidRDefault="00A02AB1" w:rsidP="00A02AB1">
      <w:pPr>
        <w:rPr>
          <w:rFonts w:ascii="Times New Roman" w:hAnsi="Times New Roman"/>
          <w:b/>
          <w:bCs/>
          <w:sz w:val="28"/>
          <w:szCs w:val="28"/>
          <w:lang w:val="en-GB"/>
        </w:rPr>
      </w:pPr>
      <w:r w:rsidRPr="00854A91">
        <w:rPr>
          <w:rFonts w:ascii="Times New Roman" w:hAnsi="Times New Roman"/>
          <w:b/>
          <w:bCs/>
          <w:sz w:val="28"/>
          <w:szCs w:val="28"/>
          <w:lang w:val="sv-SE"/>
        </w:rPr>
        <w:lastRenderedPageBreak/>
        <w:t>Spiritual health: a need for every person</w:t>
      </w:r>
    </w:p>
    <w:p w14:paraId="46901083" w14:textId="77777777" w:rsidR="00A02AB1" w:rsidRPr="00854A91" w:rsidRDefault="00A02AB1" w:rsidP="00A02AB1">
      <w:pPr>
        <w:numPr>
          <w:ilvl w:val="0"/>
          <w:numId w:val="2"/>
        </w:numPr>
        <w:rPr>
          <w:rFonts w:ascii="Times New Roman" w:hAnsi="Times New Roman"/>
          <w:sz w:val="28"/>
          <w:szCs w:val="28"/>
          <w:lang w:val="en-GB"/>
        </w:rPr>
      </w:pPr>
      <w:r w:rsidRPr="00854A91">
        <w:rPr>
          <w:rFonts w:ascii="Times New Roman" w:hAnsi="Times New Roman"/>
          <w:sz w:val="28"/>
          <w:szCs w:val="28"/>
          <w:lang w:val="sv-SE"/>
        </w:rPr>
        <w:t>A 700% increase in 30 years. The stones cry out!</w:t>
      </w:r>
    </w:p>
    <w:p w14:paraId="1FD64F2D" w14:textId="77777777" w:rsidR="00A02AB1" w:rsidRPr="00854A91" w:rsidRDefault="00A02AB1" w:rsidP="00A02AB1">
      <w:pPr>
        <w:numPr>
          <w:ilvl w:val="0"/>
          <w:numId w:val="2"/>
        </w:numPr>
        <w:rPr>
          <w:rFonts w:ascii="Times New Roman" w:hAnsi="Times New Roman"/>
          <w:sz w:val="28"/>
          <w:szCs w:val="28"/>
          <w:lang w:val="en-GB"/>
        </w:rPr>
      </w:pPr>
      <w:r w:rsidRPr="00854A91">
        <w:rPr>
          <w:rFonts w:ascii="Times New Roman" w:hAnsi="Times New Roman"/>
          <w:sz w:val="28"/>
          <w:szCs w:val="28"/>
          <w:lang w:val="sv-SE"/>
        </w:rPr>
        <w:t xml:space="preserve">Psychiatric illness often arises out of a reduced view of the human being. </w:t>
      </w:r>
    </w:p>
    <w:p w14:paraId="7BA8462A" w14:textId="77777777" w:rsidR="00A02AB1" w:rsidRPr="00854A91" w:rsidRDefault="00A02AB1" w:rsidP="00A02AB1">
      <w:pPr>
        <w:numPr>
          <w:ilvl w:val="0"/>
          <w:numId w:val="2"/>
        </w:numPr>
        <w:rPr>
          <w:rFonts w:ascii="Times New Roman" w:hAnsi="Times New Roman"/>
          <w:sz w:val="28"/>
          <w:szCs w:val="28"/>
          <w:lang w:val="en-GB"/>
        </w:rPr>
      </w:pPr>
      <w:r w:rsidRPr="00854A91">
        <w:rPr>
          <w:rFonts w:ascii="Times New Roman" w:hAnsi="Times New Roman"/>
          <w:sz w:val="28"/>
          <w:szCs w:val="28"/>
          <w:lang w:val="sv-SE"/>
        </w:rPr>
        <w:t>WHO and others highlight the existential factor in public health</w:t>
      </w:r>
      <w:r>
        <w:rPr>
          <w:rFonts w:ascii="Times New Roman" w:hAnsi="Times New Roman"/>
          <w:sz w:val="28"/>
          <w:szCs w:val="28"/>
          <w:lang w:val="sv-SE"/>
        </w:rPr>
        <w:t>.</w:t>
      </w:r>
    </w:p>
    <w:p w14:paraId="0198AAC7" w14:textId="77777777" w:rsidR="00A02AB1" w:rsidRPr="00854A91" w:rsidRDefault="00A02AB1" w:rsidP="00A02AB1">
      <w:pPr>
        <w:numPr>
          <w:ilvl w:val="0"/>
          <w:numId w:val="2"/>
        </w:numPr>
        <w:rPr>
          <w:rFonts w:ascii="Times New Roman" w:hAnsi="Times New Roman"/>
          <w:sz w:val="28"/>
          <w:szCs w:val="28"/>
          <w:lang w:val="en-GB"/>
        </w:rPr>
      </w:pPr>
      <w:r w:rsidRPr="00854A91">
        <w:rPr>
          <w:rFonts w:ascii="Times New Roman" w:hAnsi="Times New Roman"/>
          <w:sz w:val="28"/>
          <w:szCs w:val="28"/>
          <w:lang w:val="sv-SE"/>
        </w:rPr>
        <w:t>Bring back the larger picture, human dignity</w:t>
      </w:r>
      <w:r>
        <w:rPr>
          <w:rFonts w:ascii="Times New Roman" w:hAnsi="Times New Roman"/>
          <w:sz w:val="28"/>
          <w:szCs w:val="28"/>
          <w:lang w:val="sv-SE"/>
        </w:rPr>
        <w:t>.</w:t>
      </w:r>
      <w:r w:rsidRPr="00854A91">
        <w:rPr>
          <w:rFonts w:ascii="Times New Roman" w:hAnsi="Times New Roman"/>
          <w:sz w:val="28"/>
          <w:szCs w:val="28"/>
          <w:lang w:val="sv-SE"/>
        </w:rPr>
        <w:t xml:space="preserve"> </w:t>
      </w:r>
    </w:p>
    <w:p w14:paraId="58DC4EF6" w14:textId="77777777" w:rsidR="00A02AB1" w:rsidRPr="00854A91" w:rsidRDefault="00A02AB1" w:rsidP="00A02AB1">
      <w:pPr>
        <w:rPr>
          <w:rFonts w:ascii="Times New Roman" w:hAnsi="Times New Roman"/>
          <w:sz w:val="28"/>
          <w:szCs w:val="28"/>
          <w:lang w:val="sv-SE"/>
        </w:rPr>
      </w:pPr>
    </w:p>
    <w:p w14:paraId="16CE15D4" w14:textId="77777777" w:rsidR="00A02AB1" w:rsidRPr="00854A91" w:rsidRDefault="00A02AB1" w:rsidP="00A02AB1">
      <w:pPr>
        <w:rPr>
          <w:rFonts w:ascii="Times New Roman" w:hAnsi="Times New Roman"/>
          <w:b/>
          <w:bCs/>
          <w:sz w:val="28"/>
          <w:szCs w:val="28"/>
          <w:lang w:val="sv-SE"/>
        </w:rPr>
      </w:pPr>
      <w:r w:rsidRPr="00854A91">
        <w:rPr>
          <w:rFonts w:ascii="Times New Roman" w:hAnsi="Times New Roman"/>
          <w:b/>
          <w:bCs/>
          <w:sz w:val="28"/>
          <w:szCs w:val="28"/>
          <w:lang w:val="sv-SE"/>
        </w:rPr>
        <w:t>Children’s right to spiritual health</w:t>
      </w:r>
    </w:p>
    <w:p w14:paraId="7B281884" w14:textId="77777777" w:rsidR="00A02AB1" w:rsidRPr="00854A91" w:rsidRDefault="00A02AB1" w:rsidP="00A02AB1">
      <w:pPr>
        <w:rPr>
          <w:rFonts w:ascii="Times New Roman" w:hAnsi="Times New Roman"/>
          <w:sz w:val="28"/>
          <w:szCs w:val="28"/>
          <w:lang w:val="en-GB"/>
        </w:rPr>
      </w:pPr>
      <w:r w:rsidRPr="00854A91">
        <w:rPr>
          <w:rFonts w:ascii="Times New Roman" w:hAnsi="Times New Roman"/>
          <w:b/>
          <w:bCs/>
          <w:sz w:val="28"/>
          <w:szCs w:val="28"/>
          <w:lang w:val="sv-SE"/>
        </w:rPr>
        <w:t xml:space="preserve">UN Convention on the rights of the child, </w:t>
      </w:r>
      <w:r w:rsidRPr="00854A91">
        <w:rPr>
          <w:rFonts w:ascii="Times New Roman" w:hAnsi="Times New Roman"/>
          <w:sz w:val="28"/>
          <w:szCs w:val="28"/>
          <w:lang w:val="sv-SE"/>
        </w:rPr>
        <w:t>Article 6</w:t>
      </w:r>
    </w:p>
    <w:p w14:paraId="4C416A20"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1. States Parties recognize that every child has the inherent right to life.</w:t>
      </w:r>
    </w:p>
    <w:p w14:paraId="0491364E"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2. States Parties shall ensure to the maximum extent possible the survival and development of the child.</w:t>
      </w:r>
    </w:p>
    <w:p w14:paraId="51DCF84C"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                                                                                                                        Article 17</w:t>
      </w:r>
    </w:p>
    <w:p w14:paraId="252E4AA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…recognize the important function performed by the mass media (…) especially those aimed at the promotion </w:t>
      </w:r>
      <w:proofErr w:type="gramStart"/>
      <w:r w:rsidRPr="00854A91">
        <w:rPr>
          <w:rFonts w:ascii="Times New Roman" w:hAnsi="Times New Roman"/>
          <w:sz w:val="28"/>
          <w:szCs w:val="28"/>
          <w:lang w:val="en-US"/>
        </w:rPr>
        <w:t>of  his</w:t>
      </w:r>
      <w:proofErr w:type="gramEnd"/>
      <w:r w:rsidRPr="00854A91">
        <w:rPr>
          <w:rFonts w:ascii="Times New Roman" w:hAnsi="Times New Roman"/>
          <w:sz w:val="28"/>
          <w:szCs w:val="28"/>
          <w:lang w:val="en-US"/>
        </w:rPr>
        <w:t xml:space="preserve"> or her social, spiritual and moral well-being and physical and mental health.</w:t>
      </w:r>
    </w:p>
    <w:p w14:paraId="7BF30112"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Article 23:3</w:t>
      </w:r>
    </w:p>
    <w:p w14:paraId="347CFAEA"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Recognizing the special needs of a disabled child (…) to the child’s achieving the fullest possible social integration and individual development, including his or her cultural and spiritual development</w:t>
      </w:r>
    </w:p>
    <w:p w14:paraId="39B2A1B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Article 27:1</w:t>
      </w:r>
    </w:p>
    <w:p w14:paraId="14F31153"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…the right of every child to a standard of living adequate for the child’s </w:t>
      </w:r>
    </w:p>
    <w:p w14:paraId="4BEC4BD5"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physical, mental, spiritual, moral and social development.</w:t>
      </w:r>
    </w:p>
    <w:p w14:paraId="43260A70"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                                                                                                                       Article 29:1</w:t>
      </w:r>
    </w:p>
    <w:p w14:paraId="256B3F4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that the education of the child shall be directed to: …(c) The development of respect for the child’s parents, his or her own cultural identity, language and values</w:t>
      </w:r>
    </w:p>
    <w:p w14:paraId="1E6789C5"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Article 32:1</w:t>
      </w:r>
    </w:p>
    <w:p w14:paraId="051D1187"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…the right of the child to be protected from economic exploitation and from performing any work (…)  harmful to the child's health or physical, mental, spiritual, moral or social development.</w:t>
      </w:r>
    </w:p>
    <w:p w14:paraId="47361C0B" w14:textId="77777777" w:rsidR="00A02AB1" w:rsidRPr="00854A91" w:rsidRDefault="00A02AB1" w:rsidP="00A02AB1">
      <w:pPr>
        <w:rPr>
          <w:rFonts w:ascii="Times New Roman" w:hAnsi="Times New Roman"/>
          <w:sz w:val="28"/>
          <w:szCs w:val="28"/>
          <w:lang w:val="sv-SE"/>
        </w:rPr>
      </w:pPr>
    </w:p>
    <w:p w14:paraId="01DEAE16" w14:textId="77777777" w:rsidR="00A02AB1" w:rsidRPr="00854A91" w:rsidRDefault="00A02AB1" w:rsidP="00A02AB1">
      <w:pPr>
        <w:rPr>
          <w:rFonts w:ascii="Times New Roman" w:hAnsi="Times New Roman"/>
          <w:b/>
          <w:bCs/>
          <w:sz w:val="28"/>
          <w:szCs w:val="28"/>
          <w:lang w:val="sv-SE"/>
        </w:rPr>
      </w:pPr>
      <w:r w:rsidRPr="00854A91">
        <w:rPr>
          <w:rFonts w:ascii="Times New Roman" w:hAnsi="Times New Roman"/>
          <w:b/>
          <w:bCs/>
          <w:sz w:val="28"/>
          <w:szCs w:val="28"/>
          <w:lang w:val="sv-SE"/>
        </w:rPr>
        <w:t>Who is the primary protector of children’s rights?</w:t>
      </w:r>
    </w:p>
    <w:p w14:paraId="56C93E88" w14:textId="77777777" w:rsidR="00A02AB1" w:rsidRPr="00854A91" w:rsidRDefault="00A02AB1" w:rsidP="00A02AB1">
      <w:pPr>
        <w:rPr>
          <w:rFonts w:ascii="Times New Roman" w:hAnsi="Times New Roman"/>
          <w:sz w:val="28"/>
          <w:szCs w:val="28"/>
          <w:lang w:val="en-GB"/>
        </w:rPr>
      </w:pPr>
      <w:r w:rsidRPr="00854A91">
        <w:rPr>
          <w:rFonts w:ascii="Times New Roman" w:hAnsi="Times New Roman"/>
          <w:b/>
          <w:bCs/>
          <w:sz w:val="28"/>
          <w:szCs w:val="28"/>
          <w:lang w:val="sv-SE"/>
        </w:rPr>
        <w:t>UN Declaration of Human rights</w:t>
      </w:r>
      <w:r w:rsidRPr="00854A91">
        <w:rPr>
          <w:rFonts w:ascii="Times New Roman" w:hAnsi="Times New Roman"/>
          <w:sz w:val="28"/>
          <w:szCs w:val="28"/>
          <w:lang w:val="sv-SE"/>
        </w:rPr>
        <w:t>, Article 26</w:t>
      </w:r>
    </w:p>
    <w:p w14:paraId="0170DEA0"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1. Everyone has the right to education. (…)</w:t>
      </w:r>
    </w:p>
    <w:p w14:paraId="621943DD"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3. Parents have a prior right to choose the kind of education that shall be given to their children.</w:t>
      </w:r>
    </w:p>
    <w:p w14:paraId="7E4D67C6"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                                                                                                                  </w:t>
      </w:r>
      <w:r w:rsidRPr="00854A91">
        <w:rPr>
          <w:rFonts w:ascii="Times New Roman" w:hAnsi="Times New Roman"/>
          <w:b/>
          <w:bCs/>
          <w:sz w:val="28"/>
          <w:szCs w:val="28"/>
          <w:lang w:val="en-US"/>
        </w:rPr>
        <w:t>International Covenant on Economic, social and cultural rights</w:t>
      </w:r>
      <w:r w:rsidRPr="00854A91">
        <w:rPr>
          <w:rFonts w:ascii="Times New Roman" w:hAnsi="Times New Roman"/>
          <w:sz w:val="28"/>
          <w:szCs w:val="28"/>
          <w:lang w:val="en-US"/>
        </w:rPr>
        <w:t xml:space="preserve">, Article 13:3 “…have respect for the liberty of parents and, when applicable, legal guardians to choose for their children’s schools (…) to ensure the religious and moral education of their children in conformity with their own convictions.” </w:t>
      </w:r>
    </w:p>
    <w:p w14:paraId="7A931136" w14:textId="77777777" w:rsidR="00A02AB1" w:rsidRPr="00854A91" w:rsidRDefault="00A02AB1" w:rsidP="00A02AB1">
      <w:pPr>
        <w:rPr>
          <w:rFonts w:ascii="Times New Roman" w:hAnsi="Times New Roman"/>
          <w:sz w:val="28"/>
          <w:szCs w:val="28"/>
          <w:lang w:val="en-GB"/>
        </w:rPr>
      </w:pPr>
      <w:r w:rsidRPr="00854A91">
        <w:rPr>
          <w:rFonts w:ascii="Times New Roman" w:hAnsi="Times New Roman"/>
          <w:b/>
          <w:bCs/>
          <w:sz w:val="28"/>
          <w:szCs w:val="28"/>
          <w:lang w:val="en-US"/>
        </w:rPr>
        <w:t>EU Treaty</w:t>
      </w:r>
      <w:r w:rsidRPr="00854A91">
        <w:rPr>
          <w:rFonts w:ascii="Times New Roman" w:hAnsi="Times New Roman"/>
          <w:sz w:val="28"/>
          <w:szCs w:val="28"/>
          <w:lang w:val="en-US"/>
        </w:rPr>
        <w:t>, Article 14:3</w:t>
      </w:r>
    </w:p>
    <w:p w14:paraId="77082F3D"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the right of parents to ensure the education and teaching of their children in conformity with their religious, philosophical and pedagogical convictions shall be respected</w:t>
      </w:r>
    </w:p>
    <w:p w14:paraId="10092349" w14:textId="77777777" w:rsidR="00A02AB1" w:rsidRPr="00854A91" w:rsidRDefault="00A02AB1" w:rsidP="00A02AB1">
      <w:pPr>
        <w:rPr>
          <w:rFonts w:ascii="Times New Roman" w:hAnsi="Times New Roman"/>
          <w:sz w:val="28"/>
          <w:szCs w:val="28"/>
          <w:lang w:val="en-GB"/>
        </w:rPr>
      </w:pPr>
      <w:r w:rsidRPr="00854A91">
        <w:rPr>
          <w:rFonts w:ascii="Times New Roman" w:hAnsi="Times New Roman"/>
          <w:b/>
          <w:bCs/>
          <w:sz w:val="28"/>
          <w:szCs w:val="28"/>
          <w:lang w:val="en-US"/>
        </w:rPr>
        <w:t>European Convention of Human rights</w:t>
      </w:r>
      <w:r w:rsidRPr="00854A91">
        <w:rPr>
          <w:rFonts w:ascii="Times New Roman" w:hAnsi="Times New Roman"/>
          <w:sz w:val="28"/>
          <w:szCs w:val="28"/>
          <w:lang w:val="en-US"/>
        </w:rPr>
        <w:t>, Protocol No1: Article 2</w:t>
      </w:r>
    </w:p>
    <w:p w14:paraId="499B5F31"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The State shall respect the right of parents to ensure such education and teaching for their children in conformity with their own religious and philosophical convictions</w:t>
      </w:r>
      <w:r>
        <w:rPr>
          <w:rFonts w:ascii="Times New Roman" w:hAnsi="Times New Roman"/>
          <w:sz w:val="28"/>
          <w:szCs w:val="28"/>
          <w:lang w:val="en-US"/>
        </w:rPr>
        <w:t>.</w:t>
      </w:r>
    </w:p>
    <w:p w14:paraId="689FB310" w14:textId="77777777" w:rsidR="00A02AB1" w:rsidRPr="00854A91" w:rsidRDefault="00A02AB1" w:rsidP="00A02AB1">
      <w:pPr>
        <w:rPr>
          <w:rFonts w:ascii="Times New Roman" w:hAnsi="Times New Roman"/>
          <w:sz w:val="28"/>
          <w:szCs w:val="28"/>
          <w:lang w:val="en-GB"/>
        </w:rPr>
      </w:pPr>
    </w:p>
    <w:p w14:paraId="51A56BF7" w14:textId="77777777" w:rsidR="00A02AB1" w:rsidRPr="00854A91" w:rsidRDefault="00A02AB1" w:rsidP="00A02AB1">
      <w:pPr>
        <w:rPr>
          <w:rFonts w:ascii="Times New Roman" w:hAnsi="Times New Roman"/>
          <w:sz w:val="28"/>
          <w:szCs w:val="28"/>
          <w:lang w:val="en-GB"/>
        </w:rPr>
      </w:pPr>
      <w:r w:rsidRPr="00854A91">
        <w:rPr>
          <w:rFonts w:ascii="Times New Roman" w:hAnsi="Times New Roman"/>
          <w:b/>
          <w:bCs/>
          <w:sz w:val="28"/>
          <w:szCs w:val="28"/>
          <w:lang w:val="sv-SE"/>
        </w:rPr>
        <w:t>What does the fairy tale teach us?</w:t>
      </w:r>
      <w:r>
        <w:rPr>
          <w:rFonts w:ascii="Times New Roman" w:hAnsi="Times New Roman"/>
          <w:b/>
          <w:bCs/>
          <w:sz w:val="28"/>
          <w:szCs w:val="28"/>
          <w:lang w:val="sv-SE"/>
        </w:rPr>
        <w:t xml:space="preserve"> </w:t>
      </w:r>
      <w:r>
        <w:rPr>
          <w:rFonts w:ascii="Times New Roman" w:hAnsi="Times New Roman"/>
          <w:sz w:val="28"/>
          <w:szCs w:val="28"/>
          <w:lang w:val="sv-SE"/>
        </w:rPr>
        <w:t>(The emperor’s new clothes)</w:t>
      </w:r>
    </w:p>
    <w:p w14:paraId="522BC5EF" w14:textId="77777777" w:rsidR="00A02AB1" w:rsidRPr="00854A91" w:rsidRDefault="00A02AB1" w:rsidP="00A02AB1">
      <w:pPr>
        <w:rPr>
          <w:rFonts w:ascii="Times New Roman" w:hAnsi="Times New Roman"/>
          <w:sz w:val="28"/>
          <w:szCs w:val="28"/>
          <w:lang w:val="en-GB"/>
        </w:rPr>
      </w:pPr>
    </w:p>
    <w:p w14:paraId="74554E8B" w14:textId="77777777" w:rsidR="00A02AB1" w:rsidRPr="00854A91" w:rsidRDefault="00A02AB1" w:rsidP="00A02AB1">
      <w:pPr>
        <w:rPr>
          <w:rFonts w:ascii="Times New Roman" w:hAnsi="Times New Roman"/>
          <w:sz w:val="28"/>
          <w:szCs w:val="28"/>
          <w:lang w:val="sv-SE"/>
        </w:rPr>
      </w:pPr>
      <w:r w:rsidRPr="00854A91">
        <w:rPr>
          <w:rFonts w:ascii="Times New Roman" w:hAnsi="Times New Roman"/>
          <w:b/>
          <w:bCs/>
          <w:sz w:val="28"/>
          <w:szCs w:val="28"/>
          <w:lang w:val="sv-SE"/>
        </w:rPr>
        <w:t>A Biblical view on the human</w:t>
      </w:r>
      <w:r w:rsidRPr="00854A91">
        <w:rPr>
          <w:rFonts w:ascii="Times New Roman" w:hAnsi="Times New Roman"/>
          <w:sz w:val="28"/>
          <w:szCs w:val="28"/>
          <w:lang w:val="sv-SE"/>
        </w:rPr>
        <w:t>: In accordance with psychological science</w:t>
      </w:r>
    </w:p>
    <w:p w14:paraId="07B319D8" w14:textId="77777777" w:rsidR="00A02AB1" w:rsidRPr="00854A91" w:rsidRDefault="00A02AB1" w:rsidP="00A02AB1">
      <w:pPr>
        <w:numPr>
          <w:ilvl w:val="0"/>
          <w:numId w:val="4"/>
        </w:numPr>
        <w:rPr>
          <w:rFonts w:ascii="Times New Roman" w:hAnsi="Times New Roman"/>
          <w:sz w:val="28"/>
          <w:szCs w:val="28"/>
          <w:lang w:val="en-GB"/>
        </w:rPr>
      </w:pPr>
      <w:r w:rsidRPr="00854A91">
        <w:rPr>
          <w:rFonts w:ascii="Times New Roman" w:hAnsi="Times New Roman"/>
          <w:sz w:val="28"/>
          <w:szCs w:val="28"/>
          <w:lang w:val="en-US"/>
        </w:rPr>
        <w:t xml:space="preserve">A system for seeking closeness </w:t>
      </w:r>
    </w:p>
    <w:p w14:paraId="7CF323F2" w14:textId="77777777" w:rsidR="00A02AB1" w:rsidRPr="00854A91" w:rsidRDefault="00A02AB1" w:rsidP="00A02AB1">
      <w:pPr>
        <w:numPr>
          <w:ilvl w:val="0"/>
          <w:numId w:val="4"/>
        </w:numPr>
        <w:rPr>
          <w:rFonts w:ascii="Times New Roman" w:hAnsi="Times New Roman"/>
          <w:sz w:val="28"/>
          <w:szCs w:val="28"/>
        </w:rPr>
      </w:pPr>
      <w:r w:rsidRPr="00854A91">
        <w:rPr>
          <w:rFonts w:ascii="Times New Roman" w:hAnsi="Times New Roman"/>
          <w:sz w:val="28"/>
          <w:szCs w:val="28"/>
          <w:lang w:val="en-US"/>
        </w:rPr>
        <w:t xml:space="preserve">A system for exploring </w:t>
      </w:r>
    </w:p>
    <w:p w14:paraId="16B6E8C3"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Jesus said both Come! and </w:t>
      </w:r>
      <w:proofErr w:type="gramStart"/>
      <w:r w:rsidRPr="00854A91">
        <w:rPr>
          <w:rFonts w:ascii="Times New Roman" w:hAnsi="Times New Roman"/>
          <w:sz w:val="28"/>
          <w:szCs w:val="28"/>
          <w:lang w:val="en-US"/>
        </w:rPr>
        <w:t>Go</w:t>
      </w:r>
      <w:proofErr w:type="gramEnd"/>
      <w:r w:rsidRPr="00854A91">
        <w:rPr>
          <w:rFonts w:ascii="Times New Roman" w:hAnsi="Times New Roman"/>
          <w:sz w:val="28"/>
          <w:szCs w:val="28"/>
          <w:lang w:val="en-US"/>
        </w:rPr>
        <w:t xml:space="preserve">! </w:t>
      </w:r>
    </w:p>
    <w:p w14:paraId="020C3F6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To follow – a double habit (Matt 16:24)</w:t>
      </w:r>
    </w:p>
    <w:p w14:paraId="2AE945F6"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A secure base, a safe </w:t>
      </w:r>
      <w:proofErr w:type="spellStart"/>
      <w:r w:rsidRPr="00854A91">
        <w:rPr>
          <w:rFonts w:ascii="Times New Roman" w:hAnsi="Times New Roman"/>
          <w:sz w:val="28"/>
          <w:szCs w:val="28"/>
          <w:lang w:val="en-US"/>
        </w:rPr>
        <w:t>harbour</w:t>
      </w:r>
      <w:proofErr w:type="spellEnd"/>
      <w:r w:rsidRPr="00854A91">
        <w:rPr>
          <w:rFonts w:ascii="Times New Roman" w:hAnsi="Times New Roman"/>
          <w:sz w:val="28"/>
          <w:szCs w:val="28"/>
          <w:lang w:val="en-US"/>
        </w:rPr>
        <w:t xml:space="preserve"> </w:t>
      </w:r>
    </w:p>
    <w:p w14:paraId="522DA54B"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 xml:space="preserve">A model for both parents and school </w:t>
      </w:r>
    </w:p>
    <w:p w14:paraId="3C2AFE32" w14:textId="77777777" w:rsidR="00A02AB1" w:rsidRPr="00854A91" w:rsidRDefault="00A02AB1" w:rsidP="00A02AB1">
      <w:pPr>
        <w:rPr>
          <w:rFonts w:ascii="Times New Roman" w:hAnsi="Times New Roman"/>
          <w:sz w:val="28"/>
          <w:szCs w:val="28"/>
          <w:lang w:val="en-GB"/>
        </w:rPr>
      </w:pPr>
    </w:p>
    <w:p w14:paraId="586696BC" w14:textId="77777777" w:rsidR="00A02AB1" w:rsidRPr="00854A91" w:rsidRDefault="00A02AB1" w:rsidP="00A02AB1">
      <w:pPr>
        <w:rPr>
          <w:rFonts w:ascii="Times New Roman" w:hAnsi="Times New Roman"/>
          <w:b/>
          <w:bCs/>
          <w:sz w:val="28"/>
          <w:szCs w:val="28"/>
          <w:lang w:val="sv-SE"/>
        </w:rPr>
      </w:pPr>
      <w:r w:rsidRPr="00854A91">
        <w:rPr>
          <w:rFonts w:ascii="Times New Roman" w:hAnsi="Times New Roman"/>
          <w:b/>
          <w:bCs/>
          <w:sz w:val="28"/>
          <w:szCs w:val="28"/>
          <w:lang w:val="sv-SE"/>
        </w:rPr>
        <w:t>Endurance</w:t>
      </w:r>
    </w:p>
    <w:p w14:paraId="72B18A94" w14:textId="77777777" w:rsidR="00A02AB1" w:rsidRPr="00854A91" w:rsidRDefault="00A02AB1" w:rsidP="00A02AB1">
      <w:pPr>
        <w:numPr>
          <w:ilvl w:val="0"/>
          <w:numId w:val="5"/>
        </w:numPr>
        <w:rPr>
          <w:rFonts w:ascii="Times New Roman" w:hAnsi="Times New Roman"/>
          <w:sz w:val="28"/>
          <w:szCs w:val="28"/>
          <w:lang w:val="en-GB"/>
        </w:rPr>
      </w:pPr>
      <w:r w:rsidRPr="00854A91">
        <w:rPr>
          <w:rFonts w:ascii="Times New Roman" w:hAnsi="Times New Roman"/>
          <w:sz w:val="28"/>
          <w:szCs w:val="28"/>
          <w:lang w:val="sv-SE"/>
        </w:rPr>
        <w:t xml:space="preserve">”Our willingness to wait reveals the value we place on the object we´re waiting for.” Charles Stanley </w:t>
      </w:r>
    </w:p>
    <w:p w14:paraId="201E3944" w14:textId="77777777" w:rsidR="00A02AB1" w:rsidRPr="00854A91" w:rsidRDefault="00A02AB1" w:rsidP="00A02AB1">
      <w:pPr>
        <w:numPr>
          <w:ilvl w:val="0"/>
          <w:numId w:val="5"/>
        </w:numPr>
        <w:rPr>
          <w:rFonts w:ascii="Times New Roman" w:hAnsi="Times New Roman"/>
          <w:sz w:val="28"/>
          <w:szCs w:val="28"/>
        </w:rPr>
      </w:pPr>
      <w:r w:rsidRPr="00854A91">
        <w:rPr>
          <w:rFonts w:ascii="Times New Roman" w:hAnsi="Times New Roman"/>
          <w:sz w:val="28"/>
          <w:szCs w:val="28"/>
          <w:lang w:val="sv-SE"/>
        </w:rPr>
        <w:t xml:space="preserve">Endurance necessary in order to do God’s will and receive what he has promised. Hebr 10:36 </w:t>
      </w:r>
    </w:p>
    <w:p w14:paraId="4287B5F4" w14:textId="77777777" w:rsidR="00A02AB1" w:rsidRPr="00854A91" w:rsidRDefault="00A02AB1" w:rsidP="00A02AB1">
      <w:pPr>
        <w:numPr>
          <w:ilvl w:val="0"/>
          <w:numId w:val="5"/>
        </w:numPr>
        <w:rPr>
          <w:rFonts w:ascii="Times New Roman" w:hAnsi="Times New Roman"/>
          <w:sz w:val="28"/>
          <w:szCs w:val="28"/>
        </w:rPr>
      </w:pPr>
      <w:r w:rsidRPr="00854A91">
        <w:rPr>
          <w:rFonts w:ascii="Times New Roman" w:hAnsi="Times New Roman"/>
          <w:sz w:val="28"/>
          <w:szCs w:val="28"/>
          <w:lang w:val="sv-SE"/>
        </w:rPr>
        <w:t>Patience not a quality we’re born with. Jesus’ strategy can be ours. Hebr 12:2</w:t>
      </w:r>
    </w:p>
    <w:p w14:paraId="6B5C19B8" w14:textId="77777777" w:rsidR="00A02AB1" w:rsidRPr="00854A91" w:rsidRDefault="00A02AB1" w:rsidP="00A02AB1">
      <w:pPr>
        <w:rPr>
          <w:rFonts w:ascii="Times New Roman" w:hAnsi="Times New Roman"/>
          <w:sz w:val="28"/>
          <w:szCs w:val="28"/>
          <w:lang w:val="en-GB"/>
        </w:rPr>
      </w:pPr>
    </w:p>
    <w:p w14:paraId="47539E01" w14:textId="77777777" w:rsidR="00A02AB1" w:rsidRPr="00854A91" w:rsidRDefault="00A02AB1" w:rsidP="00A02AB1">
      <w:pPr>
        <w:rPr>
          <w:rFonts w:ascii="Times New Roman" w:hAnsi="Times New Roman"/>
          <w:b/>
          <w:bCs/>
          <w:sz w:val="28"/>
          <w:szCs w:val="28"/>
          <w:lang w:val="sv-SE"/>
        </w:rPr>
      </w:pPr>
      <w:r w:rsidRPr="00854A91">
        <w:rPr>
          <w:rFonts w:ascii="Times New Roman" w:hAnsi="Times New Roman"/>
          <w:b/>
          <w:bCs/>
          <w:sz w:val="28"/>
          <w:szCs w:val="28"/>
          <w:lang w:val="sv-SE"/>
        </w:rPr>
        <w:t>Waiting for something good…</w:t>
      </w:r>
    </w:p>
    <w:p w14:paraId="6DE1776F" w14:textId="77777777" w:rsidR="00A02AB1" w:rsidRPr="00854A91" w:rsidRDefault="00A02AB1" w:rsidP="00A02AB1">
      <w:pPr>
        <w:rPr>
          <w:rFonts w:ascii="Times New Roman" w:hAnsi="Times New Roman"/>
          <w:b/>
          <w:bCs/>
          <w:sz w:val="28"/>
          <w:szCs w:val="28"/>
          <w:lang w:val="sv-SE"/>
        </w:rPr>
      </w:pPr>
    </w:p>
    <w:p w14:paraId="7DAFCCD0" w14:textId="77777777" w:rsidR="00A02AB1" w:rsidRPr="00854A91" w:rsidRDefault="00A02AB1" w:rsidP="00A02AB1">
      <w:pPr>
        <w:rPr>
          <w:rFonts w:ascii="Times New Roman" w:hAnsi="Times New Roman"/>
          <w:b/>
          <w:bCs/>
          <w:sz w:val="28"/>
          <w:szCs w:val="28"/>
          <w:lang w:val="sv-SE"/>
        </w:rPr>
      </w:pPr>
      <w:r w:rsidRPr="00854A91">
        <w:rPr>
          <w:rFonts w:ascii="Times New Roman" w:hAnsi="Times New Roman"/>
          <w:b/>
          <w:bCs/>
          <w:sz w:val="28"/>
          <w:szCs w:val="28"/>
          <w:lang w:val="sv-SE"/>
        </w:rPr>
        <w:t>The Self</w:t>
      </w:r>
    </w:p>
    <w:p w14:paraId="5C51528E" w14:textId="77777777" w:rsidR="00A02AB1" w:rsidRPr="00854A91" w:rsidRDefault="00A02AB1" w:rsidP="00A02AB1">
      <w:pPr>
        <w:numPr>
          <w:ilvl w:val="0"/>
          <w:numId w:val="6"/>
        </w:numPr>
        <w:rPr>
          <w:rFonts w:ascii="Times New Roman" w:hAnsi="Times New Roman"/>
          <w:sz w:val="28"/>
          <w:szCs w:val="28"/>
          <w:lang w:val="en-GB"/>
        </w:rPr>
      </w:pPr>
      <w:r w:rsidRPr="00854A91">
        <w:rPr>
          <w:rFonts w:ascii="Times New Roman" w:hAnsi="Times New Roman"/>
          <w:sz w:val="28"/>
          <w:szCs w:val="28"/>
          <w:lang w:val="sv-SE"/>
        </w:rPr>
        <w:t>The authentic core within each person</w:t>
      </w:r>
    </w:p>
    <w:p w14:paraId="36D8E954" w14:textId="77777777" w:rsidR="00A02AB1" w:rsidRPr="00854A91" w:rsidRDefault="00A02AB1" w:rsidP="00A02AB1">
      <w:pPr>
        <w:numPr>
          <w:ilvl w:val="0"/>
          <w:numId w:val="6"/>
        </w:numPr>
        <w:rPr>
          <w:rFonts w:ascii="Times New Roman" w:hAnsi="Times New Roman"/>
          <w:sz w:val="28"/>
          <w:szCs w:val="28"/>
          <w:lang w:val="en-GB"/>
        </w:rPr>
      </w:pPr>
      <w:r w:rsidRPr="00854A91">
        <w:rPr>
          <w:rFonts w:ascii="Times New Roman" w:hAnsi="Times New Roman"/>
          <w:sz w:val="28"/>
          <w:szCs w:val="28"/>
          <w:lang w:val="sv-SE"/>
        </w:rPr>
        <w:t>Ps 139</w:t>
      </w:r>
      <w:r>
        <w:rPr>
          <w:rFonts w:ascii="Times New Roman" w:hAnsi="Times New Roman"/>
          <w:sz w:val="28"/>
          <w:szCs w:val="28"/>
          <w:lang w:val="sv-SE"/>
        </w:rPr>
        <w:t>:</w:t>
      </w:r>
      <w:r w:rsidRPr="00854A91">
        <w:rPr>
          <w:rFonts w:ascii="Times New Roman" w:hAnsi="Times New Roman"/>
          <w:sz w:val="28"/>
          <w:szCs w:val="28"/>
          <w:lang w:val="sv-SE"/>
        </w:rPr>
        <w:t xml:space="preserve"> God saw the human and gave him a bag of gold to invest.</w:t>
      </w:r>
    </w:p>
    <w:p w14:paraId="3A7C09E4" w14:textId="77777777" w:rsidR="00A02AB1" w:rsidRPr="00854A91" w:rsidRDefault="00A02AB1" w:rsidP="00A02AB1">
      <w:pPr>
        <w:numPr>
          <w:ilvl w:val="0"/>
          <w:numId w:val="6"/>
        </w:numPr>
        <w:rPr>
          <w:rFonts w:ascii="Times New Roman" w:hAnsi="Times New Roman"/>
          <w:sz w:val="28"/>
          <w:szCs w:val="28"/>
          <w:lang w:val="en-GB"/>
        </w:rPr>
      </w:pPr>
      <w:r w:rsidRPr="00854A91">
        <w:rPr>
          <w:rFonts w:ascii="Times New Roman" w:hAnsi="Times New Roman"/>
          <w:sz w:val="28"/>
          <w:szCs w:val="28"/>
          <w:lang w:val="sv-SE"/>
        </w:rPr>
        <w:t xml:space="preserve">”Ego weakness” – an ignored problem, despite serious consequences.  </w:t>
      </w:r>
    </w:p>
    <w:p w14:paraId="43944984" w14:textId="77777777" w:rsidR="00A02AB1" w:rsidRPr="00854A91" w:rsidRDefault="00A02AB1" w:rsidP="00A02AB1">
      <w:pPr>
        <w:numPr>
          <w:ilvl w:val="0"/>
          <w:numId w:val="7"/>
        </w:numPr>
        <w:rPr>
          <w:rFonts w:ascii="Times New Roman" w:hAnsi="Times New Roman"/>
          <w:sz w:val="28"/>
          <w:szCs w:val="28"/>
          <w:lang w:val="en-GB"/>
        </w:rPr>
      </w:pPr>
      <w:r w:rsidRPr="00854A91">
        <w:rPr>
          <w:rFonts w:ascii="Times New Roman" w:hAnsi="Times New Roman"/>
          <w:sz w:val="28"/>
          <w:szCs w:val="28"/>
          <w:lang w:val="sv-SE"/>
        </w:rPr>
        <w:t>E.g. borderlessness, confusion and fragmentation</w:t>
      </w:r>
    </w:p>
    <w:p w14:paraId="2AD5370E" w14:textId="77777777" w:rsidR="00A02AB1" w:rsidRPr="00854A91" w:rsidRDefault="00A02AB1" w:rsidP="00A02AB1">
      <w:pPr>
        <w:rPr>
          <w:rFonts w:ascii="Times New Roman" w:hAnsi="Times New Roman"/>
          <w:sz w:val="28"/>
          <w:szCs w:val="28"/>
          <w:lang w:val="en-GB"/>
        </w:rPr>
      </w:pPr>
    </w:p>
    <w:p w14:paraId="50ADCF5B" w14:textId="77777777" w:rsidR="00A02AB1" w:rsidRPr="00501D2C" w:rsidRDefault="00A02AB1" w:rsidP="00A02AB1">
      <w:pPr>
        <w:rPr>
          <w:rFonts w:ascii="Times New Roman" w:hAnsi="Times New Roman"/>
          <w:b/>
          <w:bCs/>
          <w:sz w:val="28"/>
          <w:szCs w:val="28"/>
        </w:rPr>
      </w:pPr>
      <w:r w:rsidRPr="00501D2C">
        <w:rPr>
          <w:rFonts w:ascii="Times New Roman" w:hAnsi="Times New Roman"/>
          <w:b/>
          <w:bCs/>
          <w:sz w:val="28"/>
          <w:szCs w:val="28"/>
          <w:lang w:val="sv-SE"/>
        </w:rPr>
        <w:t>Congruence</w:t>
      </w:r>
    </w:p>
    <w:p w14:paraId="36F8A389" w14:textId="77777777" w:rsidR="00A02AB1" w:rsidRPr="00854A91" w:rsidRDefault="00A02AB1" w:rsidP="00A02AB1">
      <w:pPr>
        <w:rPr>
          <w:rFonts w:ascii="Times New Roman" w:hAnsi="Times New Roman"/>
          <w:sz w:val="28"/>
          <w:szCs w:val="28"/>
        </w:rPr>
      </w:pPr>
      <w:r w:rsidRPr="00854A91">
        <w:rPr>
          <w:rFonts w:ascii="Times New Roman" w:hAnsi="Times New Roman"/>
          <w:sz w:val="28"/>
          <w:szCs w:val="28"/>
          <w:lang w:val="sv-SE"/>
        </w:rPr>
        <w:t xml:space="preserve">Different characters – same person </w:t>
      </w:r>
    </w:p>
    <w:p w14:paraId="7BA69190" w14:textId="77777777" w:rsidR="00A02AB1" w:rsidRPr="00854A91" w:rsidRDefault="00A02AB1" w:rsidP="00A02AB1">
      <w:pPr>
        <w:rPr>
          <w:rFonts w:ascii="Times New Roman" w:hAnsi="Times New Roman"/>
          <w:sz w:val="28"/>
          <w:szCs w:val="28"/>
          <w:lang w:val="en-GB"/>
        </w:rPr>
      </w:pPr>
    </w:p>
    <w:p w14:paraId="402B3680"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Encouragement</w:t>
      </w:r>
    </w:p>
    <w:p w14:paraId="54D6A9A3" w14:textId="77777777" w:rsidR="00A02AB1" w:rsidRPr="00854A91" w:rsidRDefault="00A02AB1" w:rsidP="00A02AB1">
      <w:pPr>
        <w:numPr>
          <w:ilvl w:val="0"/>
          <w:numId w:val="8"/>
        </w:numPr>
        <w:rPr>
          <w:rFonts w:ascii="Times New Roman" w:hAnsi="Times New Roman"/>
          <w:sz w:val="28"/>
          <w:szCs w:val="28"/>
        </w:rPr>
      </w:pPr>
      <w:r w:rsidRPr="00854A91">
        <w:rPr>
          <w:rFonts w:ascii="Times New Roman" w:hAnsi="Times New Roman"/>
          <w:sz w:val="28"/>
          <w:szCs w:val="28"/>
          <w:lang w:val="sv-SE"/>
        </w:rPr>
        <w:t>The compliment club, 1920s</w:t>
      </w:r>
    </w:p>
    <w:p w14:paraId="4A36A396" w14:textId="77777777" w:rsidR="00A02AB1" w:rsidRPr="00854A91" w:rsidRDefault="00A02AB1" w:rsidP="00A02AB1">
      <w:pPr>
        <w:numPr>
          <w:ilvl w:val="0"/>
          <w:numId w:val="8"/>
        </w:numPr>
        <w:rPr>
          <w:rFonts w:ascii="Times New Roman" w:hAnsi="Times New Roman"/>
          <w:sz w:val="28"/>
          <w:szCs w:val="28"/>
          <w:lang w:val="en-GB"/>
        </w:rPr>
      </w:pPr>
      <w:r w:rsidRPr="00854A91">
        <w:rPr>
          <w:rFonts w:ascii="Times New Roman" w:hAnsi="Times New Roman"/>
          <w:sz w:val="28"/>
          <w:szCs w:val="28"/>
          <w:lang w:val="sv-SE"/>
        </w:rPr>
        <w:t>It is more blessed to give than to receive!</w:t>
      </w:r>
    </w:p>
    <w:p w14:paraId="2D2E9560" w14:textId="77777777" w:rsidR="00A02AB1" w:rsidRPr="00854A91" w:rsidRDefault="00A02AB1" w:rsidP="00A02AB1">
      <w:pPr>
        <w:numPr>
          <w:ilvl w:val="0"/>
          <w:numId w:val="8"/>
        </w:numPr>
        <w:rPr>
          <w:rFonts w:ascii="Times New Roman" w:hAnsi="Times New Roman"/>
          <w:sz w:val="28"/>
          <w:szCs w:val="28"/>
        </w:rPr>
      </w:pPr>
      <w:r w:rsidRPr="00854A91">
        <w:rPr>
          <w:rFonts w:ascii="Times New Roman" w:hAnsi="Times New Roman"/>
          <w:sz w:val="28"/>
          <w:szCs w:val="28"/>
          <w:lang w:val="sv-SE"/>
        </w:rPr>
        <w:t>The Golden Rule</w:t>
      </w:r>
    </w:p>
    <w:p w14:paraId="6F253C38" w14:textId="77777777" w:rsidR="00A02AB1" w:rsidRPr="00854A91" w:rsidRDefault="00A02AB1" w:rsidP="00A02AB1">
      <w:pPr>
        <w:numPr>
          <w:ilvl w:val="0"/>
          <w:numId w:val="8"/>
        </w:numPr>
        <w:rPr>
          <w:rFonts w:ascii="Times New Roman" w:hAnsi="Times New Roman"/>
          <w:sz w:val="28"/>
          <w:szCs w:val="28"/>
          <w:lang w:val="en-GB"/>
        </w:rPr>
      </w:pPr>
      <w:r w:rsidRPr="00854A91">
        <w:rPr>
          <w:rFonts w:ascii="Times New Roman" w:hAnsi="Times New Roman"/>
          <w:sz w:val="28"/>
          <w:szCs w:val="28"/>
          <w:lang w:val="sv-SE"/>
        </w:rPr>
        <w:t>Bonus effects from good deeds: ”When you feel down, go and be a blessing to  someone else!”</w:t>
      </w:r>
    </w:p>
    <w:p w14:paraId="028420F7" w14:textId="77777777" w:rsidR="00A02AB1" w:rsidRPr="00854A91" w:rsidRDefault="00A02AB1" w:rsidP="00A02AB1">
      <w:pPr>
        <w:rPr>
          <w:rFonts w:ascii="Times New Roman" w:hAnsi="Times New Roman"/>
          <w:sz w:val="28"/>
          <w:szCs w:val="28"/>
          <w:lang w:val="en-GB"/>
        </w:rPr>
      </w:pPr>
    </w:p>
    <w:p w14:paraId="21F15782"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Responsibility</w:t>
      </w:r>
    </w:p>
    <w:p w14:paraId="42B6DD69" w14:textId="77777777" w:rsidR="00A02AB1" w:rsidRPr="00854A91" w:rsidRDefault="00A02AB1" w:rsidP="00A02AB1">
      <w:pPr>
        <w:numPr>
          <w:ilvl w:val="0"/>
          <w:numId w:val="9"/>
        </w:numPr>
        <w:rPr>
          <w:rFonts w:ascii="Times New Roman" w:hAnsi="Times New Roman"/>
          <w:sz w:val="28"/>
          <w:szCs w:val="28"/>
        </w:rPr>
      </w:pPr>
      <w:r w:rsidRPr="00854A91">
        <w:rPr>
          <w:rFonts w:ascii="Times New Roman" w:hAnsi="Times New Roman"/>
          <w:sz w:val="28"/>
          <w:szCs w:val="28"/>
          <w:lang w:val="sv-SE"/>
        </w:rPr>
        <w:t>Bystander effect</w:t>
      </w:r>
    </w:p>
    <w:p w14:paraId="7C58E50D" w14:textId="77777777" w:rsidR="00A02AB1" w:rsidRPr="00854A91" w:rsidRDefault="00A02AB1" w:rsidP="00A02AB1">
      <w:pPr>
        <w:numPr>
          <w:ilvl w:val="0"/>
          <w:numId w:val="9"/>
        </w:numPr>
        <w:rPr>
          <w:rFonts w:ascii="Times New Roman" w:hAnsi="Times New Roman"/>
          <w:sz w:val="28"/>
          <w:szCs w:val="28"/>
        </w:rPr>
      </w:pPr>
      <w:r w:rsidRPr="00854A91">
        <w:rPr>
          <w:rFonts w:ascii="Times New Roman" w:hAnsi="Times New Roman"/>
          <w:sz w:val="28"/>
          <w:szCs w:val="28"/>
          <w:lang w:val="sv-SE"/>
        </w:rPr>
        <w:t>Dispersion of responsibility</w:t>
      </w:r>
    </w:p>
    <w:p w14:paraId="795810BD" w14:textId="77777777" w:rsidR="00A02AB1" w:rsidRPr="00854A91" w:rsidRDefault="00A02AB1" w:rsidP="00A02AB1">
      <w:pPr>
        <w:rPr>
          <w:rFonts w:ascii="Times New Roman" w:hAnsi="Times New Roman"/>
          <w:sz w:val="28"/>
          <w:szCs w:val="28"/>
          <w:lang w:val="en-GB"/>
        </w:rPr>
      </w:pPr>
    </w:p>
    <w:p w14:paraId="42872DF4"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Empathy – Feeling the pain of the other</w:t>
      </w:r>
    </w:p>
    <w:p w14:paraId="56FAB6E4" w14:textId="77777777" w:rsidR="00A02AB1" w:rsidRPr="00854A91" w:rsidRDefault="00A02AB1" w:rsidP="00A02AB1">
      <w:pPr>
        <w:numPr>
          <w:ilvl w:val="0"/>
          <w:numId w:val="10"/>
        </w:numPr>
        <w:rPr>
          <w:rFonts w:ascii="Times New Roman" w:hAnsi="Times New Roman"/>
          <w:sz w:val="28"/>
          <w:szCs w:val="28"/>
          <w:lang w:val="en-GB"/>
        </w:rPr>
      </w:pPr>
      <w:r w:rsidRPr="00854A91">
        <w:rPr>
          <w:rFonts w:ascii="Times New Roman" w:hAnsi="Times New Roman"/>
          <w:sz w:val="28"/>
          <w:szCs w:val="28"/>
          <w:lang w:val="sv-SE"/>
        </w:rPr>
        <w:t>Strong decrease during the 20th century, according to research</w:t>
      </w:r>
    </w:p>
    <w:p w14:paraId="6B472D14" w14:textId="77777777" w:rsidR="00A02AB1" w:rsidRPr="00854A91" w:rsidRDefault="00A02AB1" w:rsidP="00A02AB1">
      <w:pPr>
        <w:numPr>
          <w:ilvl w:val="0"/>
          <w:numId w:val="10"/>
        </w:numPr>
        <w:rPr>
          <w:rFonts w:ascii="Times New Roman" w:hAnsi="Times New Roman"/>
          <w:sz w:val="28"/>
          <w:szCs w:val="28"/>
        </w:rPr>
      </w:pPr>
      <w:r w:rsidRPr="00854A91">
        <w:rPr>
          <w:rFonts w:ascii="Times New Roman" w:hAnsi="Times New Roman"/>
          <w:sz w:val="28"/>
          <w:szCs w:val="28"/>
          <w:lang w:val="sv-SE"/>
        </w:rPr>
        <w:t xml:space="preserve">Possible explanations? </w:t>
      </w:r>
    </w:p>
    <w:p w14:paraId="249959D2" w14:textId="77777777" w:rsidR="00A02AB1" w:rsidRPr="00854A91" w:rsidRDefault="00A02AB1" w:rsidP="00A02AB1">
      <w:pPr>
        <w:numPr>
          <w:ilvl w:val="1"/>
          <w:numId w:val="10"/>
        </w:numPr>
        <w:rPr>
          <w:rFonts w:ascii="Times New Roman" w:hAnsi="Times New Roman"/>
          <w:sz w:val="28"/>
          <w:szCs w:val="28"/>
        </w:rPr>
      </w:pPr>
      <w:r w:rsidRPr="00854A91">
        <w:rPr>
          <w:rFonts w:ascii="Times New Roman" w:hAnsi="Times New Roman"/>
          <w:sz w:val="28"/>
          <w:szCs w:val="28"/>
          <w:lang w:val="sv-SE"/>
        </w:rPr>
        <w:t>Stress, internal and external</w:t>
      </w:r>
    </w:p>
    <w:p w14:paraId="2A178304" w14:textId="77777777" w:rsidR="00A02AB1" w:rsidRPr="00854A91" w:rsidRDefault="00A02AB1" w:rsidP="00A02AB1">
      <w:pPr>
        <w:numPr>
          <w:ilvl w:val="1"/>
          <w:numId w:val="10"/>
        </w:numPr>
        <w:rPr>
          <w:rFonts w:ascii="Times New Roman" w:hAnsi="Times New Roman"/>
          <w:sz w:val="28"/>
          <w:szCs w:val="28"/>
        </w:rPr>
      </w:pPr>
      <w:r w:rsidRPr="00854A91">
        <w:rPr>
          <w:rFonts w:ascii="Times New Roman" w:hAnsi="Times New Roman"/>
          <w:sz w:val="28"/>
          <w:szCs w:val="28"/>
          <w:lang w:val="sv-SE"/>
        </w:rPr>
        <w:t>The enormous flow of information</w:t>
      </w:r>
    </w:p>
    <w:p w14:paraId="6309ECFE" w14:textId="77777777" w:rsidR="00A02AB1" w:rsidRPr="00854A91" w:rsidRDefault="00A02AB1" w:rsidP="00A02AB1">
      <w:pPr>
        <w:numPr>
          <w:ilvl w:val="1"/>
          <w:numId w:val="10"/>
        </w:numPr>
        <w:rPr>
          <w:rFonts w:ascii="Times New Roman" w:hAnsi="Times New Roman"/>
          <w:sz w:val="28"/>
          <w:szCs w:val="28"/>
        </w:rPr>
      </w:pPr>
      <w:r w:rsidRPr="00854A91">
        <w:rPr>
          <w:rFonts w:ascii="Times New Roman" w:hAnsi="Times New Roman"/>
          <w:sz w:val="28"/>
          <w:szCs w:val="28"/>
          <w:lang w:val="sv-SE"/>
        </w:rPr>
        <w:t xml:space="preserve">Individualism and materialism </w:t>
      </w:r>
    </w:p>
    <w:p w14:paraId="0ED5C37D" w14:textId="77777777" w:rsidR="00A02AB1" w:rsidRPr="00854A91" w:rsidRDefault="00A02AB1" w:rsidP="00A02AB1">
      <w:pPr>
        <w:numPr>
          <w:ilvl w:val="1"/>
          <w:numId w:val="10"/>
        </w:numPr>
        <w:rPr>
          <w:rFonts w:ascii="Times New Roman" w:hAnsi="Times New Roman"/>
          <w:sz w:val="28"/>
          <w:szCs w:val="28"/>
          <w:lang w:val="en-GB"/>
        </w:rPr>
      </w:pPr>
      <w:r w:rsidRPr="00854A91">
        <w:rPr>
          <w:rFonts w:ascii="Times New Roman" w:hAnsi="Times New Roman"/>
          <w:sz w:val="28"/>
          <w:szCs w:val="28"/>
          <w:lang w:val="sv-SE"/>
        </w:rPr>
        <w:lastRenderedPageBreak/>
        <w:t xml:space="preserve">Empathy needs and can be actively practiced. </w:t>
      </w:r>
    </w:p>
    <w:p w14:paraId="39B94583" w14:textId="77777777" w:rsidR="00A02AB1" w:rsidRPr="00854A91" w:rsidRDefault="00A02AB1" w:rsidP="00A02AB1">
      <w:pPr>
        <w:rPr>
          <w:rFonts w:ascii="Times New Roman" w:hAnsi="Times New Roman"/>
          <w:sz w:val="28"/>
          <w:szCs w:val="28"/>
          <w:lang w:val="en-GB"/>
        </w:rPr>
      </w:pPr>
    </w:p>
    <w:p w14:paraId="13AC87C9"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The tendency to find reasons for problems outside yourself</w:t>
      </w:r>
    </w:p>
    <w:p w14:paraId="5CE1F1A6" w14:textId="77777777" w:rsidR="00A02AB1" w:rsidRPr="00854A91" w:rsidRDefault="00A02AB1" w:rsidP="00A02AB1">
      <w:pPr>
        <w:rPr>
          <w:rFonts w:ascii="Times New Roman" w:hAnsi="Times New Roman"/>
          <w:sz w:val="28"/>
          <w:szCs w:val="28"/>
          <w:lang w:val="sv-SE"/>
        </w:rPr>
      </w:pPr>
    </w:p>
    <w:p w14:paraId="63006005"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Conformity</w:t>
      </w:r>
    </w:p>
    <w:p w14:paraId="20707D2E" w14:textId="77777777" w:rsidR="00A02AB1" w:rsidRPr="00854A91" w:rsidRDefault="00A02AB1" w:rsidP="00A02AB1">
      <w:pPr>
        <w:numPr>
          <w:ilvl w:val="0"/>
          <w:numId w:val="11"/>
        </w:numPr>
        <w:rPr>
          <w:rFonts w:ascii="Times New Roman" w:hAnsi="Times New Roman"/>
          <w:sz w:val="28"/>
          <w:szCs w:val="28"/>
          <w:lang w:val="en-GB"/>
        </w:rPr>
      </w:pPr>
      <w:r w:rsidRPr="00854A91">
        <w:rPr>
          <w:rFonts w:ascii="Times New Roman" w:hAnsi="Times New Roman"/>
          <w:sz w:val="28"/>
          <w:szCs w:val="28"/>
          <w:lang w:val="sv-SE"/>
        </w:rPr>
        <w:t>”The truth has to move due to the need of belonging to the group</w:t>
      </w:r>
      <w:r>
        <w:rPr>
          <w:rFonts w:ascii="Times New Roman" w:hAnsi="Times New Roman"/>
          <w:sz w:val="28"/>
          <w:szCs w:val="28"/>
          <w:lang w:val="sv-SE"/>
        </w:rPr>
        <w:t>.</w:t>
      </w:r>
      <w:r w:rsidRPr="00854A91">
        <w:rPr>
          <w:rFonts w:ascii="Times New Roman" w:hAnsi="Times New Roman"/>
          <w:sz w:val="28"/>
          <w:szCs w:val="28"/>
          <w:lang w:val="sv-SE"/>
        </w:rPr>
        <w:t>”</w:t>
      </w:r>
    </w:p>
    <w:p w14:paraId="167F0DA1" w14:textId="77777777" w:rsidR="00A02AB1" w:rsidRPr="00854A91" w:rsidRDefault="00A02AB1" w:rsidP="00A02AB1">
      <w:pPr>
        <w:numPr>
          <w:ilvl w:val="0"/>
          <w:numId w:val="12"/>
        </w:numPr>
        <w:rPr>
          <w:rFonts w:ascii="Times New Roman" w:hAnsi="Times New Roman"/>
          <w:sz w:val="28"/>
          <w:szCs w:val="28"/>
          <w:lang w:val="en-GB"/>
        </w:rPr>
      </w:pPr>
      <w:r w:rsidRPr="00854A91">
        <w:rPr>
          <w:rFonts w:ascii="Times New Roman" w:hAnsi="Times New Roman"/>
          <w:sz w:val="28"/>
          <w:szCs w:val="28"/>
          <w:lang w:val="sv-SE"/>
        </w:rPr>
        <w:t>Daniel’s three friends in the fiery furnace: when conviction remains in your inner being.</w:t>
      </w:r>
    </w:p>
    <w:p w14:paraId="233A8AA5" w14:textId="77777777" w:rsidR="00A02AB1" w:rsidRPr="00854A91" w:rsidRDefault="00A02AB1" w:rsidP="00A02AB1">
      <w:pPr>
        <w:numPr>
          <w:ilvl w:val="0"/>
          <w:numId w:val="13"/>
        </w:numPr>
        <w:rPr>
          <w:rFonts w:ascii="Times New Roman" w:hAnsi="Times New Roman"/>
          <w:sz w:val="28"/>
          <w:szCs w:val="28"/>
          <w:lang w:val="en-GB"/>
        </w:rPr>
      </w:pPr>
      <w:r w:rsidRPr="00854A91">
        <w:rPr>
          <w:rFonts w:ascii="Times New Roman" w:hAnsi="Times New Roman"/>
          <w:sz w:val="28"/>
          <w:szCs w:val="28"/>
          <w:lang w:val="sv-SE"/>
        </w:rPr>
        <w:t>Rom 12:2</w:t>
      </w:r>
      <w:r>
        <w:rPr>
          <w:rFonts w:ascii="Times New Roman" w:hAnsi="Times New Roman"/>
          <w:sz w:val="28"/>
          <w:szCs w:val="28"/>
          <w:lang w:val="sv-SE"/>
        </w:rPr>
        <w:t>:</w:t>
      </w:r>
      <w:r w:rsidRPr="00854A91">
        <w:rPr>
          <w:rFonts w:ascii="Times New Roman" w:hAnsi="Times New Roman"/>
          <w:sz w:val="28"/>
          <w:szCs w:val="28"/>
          <w:lang w:val="sv-SE"/>
        </w:rPr>
        <w:t xml:space="preserve"> Do not conform to the pattern of this world</w:t>
      </w:r>
    </w:p>
    <w:p w14:paraId="17E5956A" w14:textId="77777777" w:rsidR="00A02AB1" w:rsidRPr="00854A91" w:rsidRDefault="00A02AB1" w:rsidP="00A02AB1">
      <w:pPr>
        <w:numPr>
          <w:ilvl w:val="0"/>
          <w:numId w:val="13"/>
        </w:numPr>
        <w:rPr>
          <w:rFonts w:ascii="Times New Roman" w:hAnsi="Times New Roman"/>
          <w:sz w:val="28"/>
          <w:szCs w:val="28"/>
          <w:lang w:val="en-GB"/>
        </w:rPr>
      </w:pPr>
      <w:r w:rsidRPr="00854A91">
        <w:rPr>
          <w:rFonts w:ascii="Times New Roman" w:hAnsi="Times New Roman"/>
          <w:sz w:val="28"/>
          <w:szCs w:val="28"/>
          <w:lang w:val="sv-SE"/>
        </w:rPr>
        <w:t xml:space="preserve">God asks the OT prophets:    -What do you see? </w:t>
      </w:r>
    </w:p>
    <w:p w14:paraId="5DA1C332" w14:textId="77777777" w:rsidR="00A02AB1" w:rsidRPr="00501D2C" w:rsidRDefault="00A02AB1" w:rsidP="00A02AB1">
      <w:pPr>
        <w:rPr>
          <w:rFonts w:ascii="Times New Roman" w:hAnsi="Times New Roman"/>
          <w:b/>
          <w:bCs/>
          <w:sz w:val="28"/>
          <w:szCs w:val="28"/>
          <w:lang w:val="en-GB"/>
        </w:rPr>
      </w:pPr>
    </w:p>
    <w:p w14:paraId="21CA3E24"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Authority - who do we follow and why?</w:t>
      </w:r>
    </w:p>
    <w:p w14:paraId="66BEB0E9" w14:textId="77777777" w:rsidR="00A02AB1" w:rsidRPr="00854A91" w:rsidRDefault="00A02AB1" w:rsidP="00A02AB1">
      <w:pPr>
        <w:numPr>
          <w:ilvl w:val="0"/>
          <w:numId w:val="14"/>
        </w:numPr>
        <w:spacing w:after="160"/>
        <w:rPr>
          <w:rFonts w:ascii="Times New Roman" w:hAnsi="Times New Roman"/>
          <w:sz w:val="28"/>
          <w:szCs w:val="28"/>
          <w:lang w:val="en-GB"/>
        </w:rPr>
      </w:pPr>
      <w:r w:rsidRPr="00854A91">
        <w:rPr>
          <w:rFonts w:ascii="Times New Roman" w:hAnsi="Times New Roman"/>
          <w:sz w:val="28"/>
          <w:szCs w:val="28"/>
          <w:lang w:val="sv-SE"/>
        </w:rPr>
        <w:t xml:space="preserve">Milgram and Asch, experiments of social psychology, 1950s </w:t>
      </w:r>
    </w:p>
    <w:p w14:paraId="3C95BF93" w14:textId="77777777" w:rsidR="00A02AB1" w:rsidRPr="00854A91" w:rsidRDefault="00A02AB1" w:rsidP="00A02AB1">
      <w:pPr>
        <w:rPr>
          <w:rFonts w:ascii="Times New Roman" w:hAnsi="Times New Roman"/>
          <w:sz w:val="28"/>
          <w:szCs w:val="28"/>
          <w:lang w:val="en-GB"/>
        </w:rPr>
      </w:pPr>
    </w:p>
    <w:p w14:paraId="57E33794"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Discussion: Conformity -To follow the crowd</w:t>
      </w:r>
    </w:p>
    <w:p w14:paraId="42D8060D"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 xml:space="preserve">Give examples of situations where you have experienced  conformity. How did you and others handle these? </w:t>
      </w:r>
    </w:p>
    <w:p w14:paraId="746D0007"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What statues ask for our devotion today?</w:t>
      </w:r>
    </w:p>
    <w:p w14:paraId="14A70E8C"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How can we and our children be best prepared to handle these demands of peer pressure?</w:t>
      </w:r>
    </w:p>
    <w:p w14:paraId="67E5CA07" w14:textId="77777777" w:rsidR="00A02AB1" w:rsidRPr="00854A91" w:rsidRDefault="00A02AB1" w:rsidP="00A02AB1">
      <w:pPr>
        <w:rPr>
          <w:rFonts w:ascii="Times New Roman" w:hAnsi="Times New Roman"/>
          <w:sz w:val="28"/>
          <w:szCs w:val="28"/>
          <w:lang w:val="en-GB"/>
        </w:rPr>
      </w:pPr>
    </w:p>
    <w:p w14:paraId="75845F15" w14:textId="77777777" w:rsidR="00A02AB1" w:rsidRPr="00854A91" w:rsidRDefault="00A02AB1" w:rsidP="00A02AB1">
      <w:pPr>
        <w:rPr>
          <w:rFonts w:ascii="Times New Roman" w:hAnsi="Times New Roman"/>
          <w:sz w:val="28"/>
          <w:szCs w:val="28"/>
          <w:lang w:val="sv-SE"/>
        </w:rPr>
      </w:pPr>
      <w:r w:rsidRPr="00501D2C">
        <w:rPr>
          <w:rFonts w:ascii="Times New Roman" w:hAnsi="Times New Roman"/>
          <w:b/>
          <w:bCs/>
          <w:sz w:val="28"/>
          <w:szCs w:val="28"/>
          <w:lang w:val="sv-SE"/>
        </w:rPr>
        <w:t>Challenges for the child in our time</w:t>
      </w:r>
      <w:r w:rsidRPr="00854A91">
        <w:rPr>
          <w:rFonts w:ascii="Times New Roman" w:hAnsi="Times New Roman"/>
          <w:sz w:val="28"/>
          <w:szCs w:val="28"/>
          <w:lang w:val="sv-SE"/>
        </w:rPr>
        <w:br/>
        <w:t>Norm criticism through popular media</w:t>
      </w:r>
    </w:p>
    <w:p w14:paraId="7240A216" w14:textId="77777777" w:rsidR="00A02AB1" w:rsidRPr="00854A91" w:rsidRDefault="00A02AB1" w:rsidP="00A02AB1">
      <w:pPr>
        <w:rPr>
          <w:rFonts w:ascii="Times New Roman" w:hAnsi="Times New Roman"/>
          <w:sz w:val="28"/>
          <w:szCs w:val="28"/>
          <w:lang w:val="sv-SE"/>
        </w:rPr>
      </w:pPr>
    </w:p>
    <w:p w14:paraId="349710C4"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Affirming your child. What does Desmond search for?</w:t>
      </w:r>
    </w:p>
    <w:p w14:paraId="226B02E6" w14:textId="77777777" w:rsidR="00A02AB1" w:rsidRPr="00501D2C" w:rsidRDefault="00A02AB1" w:rsidP="00A02AB1">
      <w:pPr>
        <w:rPr>
          <w:rFonts w:ascii="Times New Roman" w:hAnsi="Times New Roman"/>
          <w:b/>
          <w:bCs/>
          <w:sz w:val="28"/>
          <w:szCs w:val="28"/>
          <w:lang w:val="sv-SE"/>
        </w:rPr>
      </w:pPr>
    </w:p>
    <w:p w14:paraId="7E5B0745"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Relations and sexuality – some current examples</w:t>
      </w:r>
    </w:p>
    <w:p w14:paraId="0532DA7B"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Lobby organizations acting monopoly in schools</w:t>
      </w:r>
    </w:p>
    <w:p w14:paraId="0AF45044" w14:textId="77777777" w:rsidR="00A02AB1" w:rsidRPr="00854A91" w:rsidRDefault="00A02AB1" w:rsidP="00A02AB1">
      <w:pPr>
        <w:rPr>
          <w:rFonts w:ascii="Times New Roman" w:hAnsi="Times New Roman"/>
          <w:sz w:val="28"/>
          <w:szCs w:val="28"/>
          <w:lang w:val="sv-SE"/>
        </w:rPr>
      </w:pPr>
      <w:r w:rsidRPr="00854A91">
        <w:rPr>
          <w:rFonts w:ascii="Times New Roman" w:hAnsi="Times New Roman"/>
          <w:sz w:val="28"/>
          <w:szCs w:val="28"/>
          <w:lang w:val="sv-SE"/>
        </w:rPr>
        <w:t xml:space="preserve">The Pride Movement: Breaking of norms with serious consequences for public health </w:t>
      </w:r>
    </w:p>
    <w:p w14:paraId="59B8014A" w14:textId="77777777" w:rsidR="00A02AB1" w:rsidRPr="00854A91" w:rsidRDefault="00A02AB1" w:rsidP="00A02AB1">
      <w:pPr>
        <w:rPr>
          <w:rFonts w:ascii="Times New Roman" w:hAnsi="Times New Roman"/>
          <w:sz w:val="28"/>
          <w:szCs w:val="28"/>
          <w:lang w:val="sv-SE"/>
        </w:rPr>
      </w:pPr>
    </w:p>
    <w:p w14:paraId="031663C1"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Sweden’s main cultural war 2023</w:t>
      </w:r>
    </w:p>
    <w:p w14:paraId="0CFD9DDC" w14:textId="77777777" w:rsidR="00A02AB1" w:rsidRDefault="00A02AB1" w:rsidP="00A02AB1">
      <w:pPr>
        <w:rPr>
          <w:rFonts w:ascii="Times New Roman" w:hAnsi="Times New Roman"/>
          <w:sz w:val="28"/>
          <w:szCs w:val="28"/>
          <w:lang w:val="en-GB"/>
        </w:rPr>
      </w:pPr>
      <w:r w:rsidRPr="00854A91">
        <w:rPr>
          <w:rFonts w:ascii="Times New Roman" w:hAnsi="Times New Roman"/>
          <w:sz w:val="28"/>
          <w:szCs w:val="28"/>
          <w:lang w:val="sv-SE"/>
        </w:rPr>
        <w:t>”Lady Busty and Miss Shameless”</w:t>
      </w:r>
    </w:p>
    <w:p w14:paraId="789DC3FB" w14:textId="77777777" w:rsidR="00A02AB1" w:rsidRPr="00854A91" w:rsidRDefault="00A02AB1" w:rsidP="00A02AB1">
      <w:pPr>
        <w:rPr>
          <w:rFonts w:ascii="Times New Roman" w:hAnsi="Times New Roman"/>
          <w:sz w:val="28"/>
          <w:szCs w:val="28"/>
          <w:lang w:val="en-GB"/>
        </w:rPr>
      </w:pPr>
    </w:p>
    <w:p w14:paraId="57747AD2" w14:textId="77777777" w:rsidR="00A02AB1" w:rsidRPr="00854A91" w:rsidRDefault="00A02AB1" w:rsidP="00A02AB1">
      <w:pPr>
        <w:rPr>
          <w:rFonts w:ascii="Times New Roman" w:hAnsi="Times New Roman"/>
          <w:sz w:val="28"/>
          <w:szCs w:val="28"/>
          <w:lang w:val="sv-SE"/>
        </w:rPr>
      </w:pPr>
      <w:r w:rsidRPr="00501D2C">
        <w:rPr>
          <w:rFonts w:ascii="Times New Roman" w:hAnsi="Times New Roman"/>
          <w:b/>
          <w:bCs/>
          <w:sz w:val="28"/>
          <w:szCs w:val="28"/>
          <w:lang w:val="sv-SE"/>
        </w:rPr>
        <w:t>A different voice</w:t>
      </w:r>
      <w:r w:rsidRPr="00501D2C">
        <w:rPr>
          <w:rFonts w:ascii="Times New Roman" w:hAnsi="Times New Roman"/>
          <w:b/>
          <w:bCs/>
          <w:sz w:val="28"/>
          <w:szCs w:val="28"/>
          <w:lang w:val="sv-SE"/>
        </w:rPr>
        <w:br/>
      </w:r>
      <w:r w:rsidRPr="00854A91">
        <w:rPr>
          <w:rFonts w:ascii="Times New Roman" w:hAnsi="Times New Roman"/>
          <w:sz w:val="28"/>
          <w:szCs w:val="28"/>
          <w:lang w:val="sv-SE"/>
        </w:rPr>
        <w:t>For schools and churches</w:t>
      </w:r>
    </w:p>
    <w:p w14:paraId="2A98A494" w14:textId="77777777" w:rsidR="00A02AB1" w:rsidRPr="00854A91" w:rsidRDefault="00A02AB1" w:rsidP="00A02AB1">
      <w:pPr>
        <w:rPr>
          <w:rFonts w:ascii="Times New Roman" w:hAnsi="Times New Roman"/>
          <w:sz w:val="28"/>
          <w:szCs w:val="28"/>
          <w:lang w:val="sv-SE"/>
        </w:rPr>
      </w:pPr>
    </w:p>
    <w:p w14:paraId="3CEE96E2"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 xml:space="preserve">Ideologized results with no or  skewed context  </w:t>
      </w:r>
    </w:p>
    <w:p w14:paraId="281F4321"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Central information omitted: Only 26 % response</w:t>
      </w:r>
    </w:p>
    <w:p w14:paraId="525F1976"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 xml:space="preserve">Numbers including e.g.: Do not categorize myself in sexual terms, Don’t know </w:t>
      </w:r>
    </w:p>
    <w:p w14:paraId="2560A0DB"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Four times larger than those identifying as homosexual</w:t>
      </w:r>
    </w:p>
    <w:p w14:paraId="0707B4FF"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Results presented to media, politicians and public as facts, even when not</w:t>
      </w:r>
      <w:r>
        <w:rPr>
          <w:rFonts w:ascii="Times New Roman" w:hAnsi="Times New Roman"/>
          <w:sz w:val="28"/>
          <w:szCs w:val="28"/>
          <w:lang w:val="sv-SE"/>
        </w:rPr>
        <w:t>.</w:t>
      </w:r>
    </w:p>
    <w:p w14:paraId="4DB76065" w14:textId="77777777" w:rsidR="00A02AB1" w:rsidRPr="00854A91" w:rsidRDefault="00A02AB1" w:rsidP="00A02AB1">
      <w:pPr>
        <w:rPr>
          <w:rFonts w:ascii="Times New Roman" w:hAnsi="Times New Roman"/>
          <w:sz w:val="28"/>
          <w:szCs w:val="28"/>
          <w:lang w:val="sv-SE"/>
        </w:rPr>
      </w:pPr>
    </w:p>
    <w:p w14:paraId="0EF9E0A8"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Research says…</w:t>
      </w:r>
    </w:p>
    <w:p w14:paraId="232C37F8"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Established is: Vast change over time</w:t>
      </w:r>
    </w:p>
    <w:p w14:paraId="726BDBA4"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en-US"/>
        </w:rPr>
        <w:t>Americans' Self-Identification as LGBT, by Generation</w:t>
      </w:r>
    </w:p>
    <w:p w14:paraId="2ED6056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lastRenderedPageBreak/>
        <w:t>Traditonalist (born before 1946)</w:t>
      </w:r>
      <w:r w:rsidRPr="00854A91">
        <w:rPr>
          <w:rFonts w:ascii="Times New Roman" w:hAnsi="Times New Roman"/>
          <w:sz w:val="28"/>
          <w:szCs w:val="28"/>
          <w:lang w:val="sv-SE"/>
        </w:rPr>
        <w:tab/>
      </w:r>
      <w:r w:rsidRPr="00854A91">
        <w:rPr>
          <w:rFonts w:ascii="Times New Roman" w:hAnsi="Times New Roman"/>
          <w:sz w:val="28"/>
          <w:szCs w:val="28"/>
          <w:lang w:val="sv-SE"/>
        </w:rPr>
        <w:tab/>
        <w:t>1.3</w:t>
      </w:r>
    </w:p>
    <w:p w14:paraId="639A571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Baby boomers (born 1946-1964)</w:t>
      </w:r>
      <w:r w:rsidRPr="00854A91">
        <w:rPr>
          <w:rFonts w:ascii="Times New Roman" w:hAnsi="Times New Roman"/>
          <w:sz w:val="28"/>
          <w:szCs w:val="28"/>
          <w:lang w:val="sv-SE"/>
        </w:rPr>
        <w:tab/>
        <w:t xml:space="preserve">          2.0</w:t>
      </w:r>
      <w:r w:rsidRPr="00854A91">
        <w:rPr>
          <w:rFonts w:ascii="Times New Roman" w:hAnsi="Times New Roman"/>
          <w:sz w:val="28"/>
          <w:szCs w:val="28"/>
          <w:lang w:val="sv-SE"/>
        </w:rPr>
        <w:tab/>
      </w:r>
    </w:p>
    <w:p w14:paraId="330C3EA3"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Generation X (born 1965-1980)</w:t>
      </w:r>
      <w:r w:rsidRPr="00854A91">
        <w:rPr>
          <w:rFonts w:ascii="Times New Roman" w:hAnsi="Times New Roman"/>
          <w:sz w:val="28"/>
          <w:szCs w:val="28"/>
          <w:lang w:val="sv-SE"/>
        </w:rPr>
        <w:tab/>
      </w:r>
      <w:r w:rsidRPr="00854A91">
        <w:rPr>
          <w:rFonts w:ascii="Times New Roman" w:hAnsi="Times New Roman"/>
          <w:sz w:val="28"/>
          <w:szCs w:val="28"/>
          <w:lang w:val="sv-SE"/>
        </w:rPr>
        <w:tab/>
        <w:t>3.8</w:t>
      </w:r>
    </w:p>
    <w:p w14:paraId="77CBC3E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Millennials (born 1981-1996)</w:t>
      </w:r>
      <w:r w:rsidRPr="00854A91">
        <w:rPr>
          <w:rFonts w:ascii="Times New Roman" w:hAnsi="Times New Roman"/>
          <w:sz w:val="28"/>
          <w:szCs w:val="28"/>
          <w:lang w:val="sv-SE"/>
        </w:rPr>
        <w:tab/>
      </w:r>
      <w:r w:rsidRPr="00854A91">
        <w:rPr>
          <w:rFonts w:ascii="Times New Roman" w:hAnsi="Times New Roman"/>
          <w:sz w:val="28"/>
          <w:szCs w:val="28"/>
          <w:lang w:val="sv-SE"/>
        </w:rPr>
        <w:tab/>
        <w:t xml:space="preserve">          9.1</w:t>
      </w:r>
    </w:p>
    <w:p w14:paraId="5F27B389"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Generation Z (born 1997-2002)</w:t>
      </w:r>
      <w:r w:rsidRPr="00854A91">
        <w:rPr>
          <w:rFonts w:ascii="Times New Roman" w:hAnsi="Times New Roman"/>
          <w:sz w:val="28"/>
          <w:szCs w:val="28"/>
          <w:lang w:val="sv-SE"/>
        </w:rPr>
        <w:tab/>
        <w:t xml:space="preserve">      </w:t>
      </w:r>
      <w:r>
        <w:rPr>
          <w:rFonts w:ascii="Times New Roman" w:hAnsi="Times New Roman"/>
          <w:sz w:val="28"/>
          <w:szCs w:val="28"/>
          <w:lang w:val="sv-SE"/>
        </w:rPr>
        <w:t xml:space="preserve">          </w:t>
      </w:r>
      <w:r w:rsidRPr="00854A91">
        <w:rPr>
          <w:rFonts w:ascii="Times New Roman" w:hAnsi="Times New Roman"/>
          <w:sz w:val="28"/>
          <w:szCs w:val="28"/>
          <w:lang w:val="sv-SE"/>
        </w:rPr>
        <w:t xml:space="preserve">  15.9</w:t>
      </w:r>
    </w:p>
    <w:p w14:paraId="111F6C35" w14:textId="77777777" w:rsidR="00A02AB1" w:rsidRPr="00854A91" w:rsidRDefault="00A02AB1" w:rsidP="00A02AB1">
      <w:pPr>
        <w:rPr>
          <w:rFonts w:ascii="Times New Roman" w:hAnsi="Times New Roman"/>
          <w:sz w:val="28"/>
          <w:szCs w:val="28"/>
          <w:lang w:val="en-GB"/>
        </w:rPr>
      </w:pPr>
    </w:p>
    <w:p w14:paraId="7D86F422"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Vast majority among these, 72 % identify as bisexual, followed by trans</w:t>
      </w:r>
    </w:p>
    <w:p w14:paraId="3D50B61C"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Strongest correlation in all age groups: ideological</w:t>
      </w:r>
    </w:p>
    <w:p w14:paraId="5C673074"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Liberals: 13 % identify as LGBTQ, Conservatives: 2%</w:t>
      </w:r>
    </w:p>
    <w:p w14:paraId="7DBABBA3" w14:textId="77777777" w:rsidR="00A02AB1" w:rsidRPr="00854A91" w:rsidRDefault="00A02AB1" w:rsidP="00A02AB1">
      <w:pPr>
        <w:rPr>
          <w:rFonts w:ascii="Times New Roman" w:hAnsi="Times New Roman"/>
          <w:sz w:val="28"/>
          <w:szCs w:val="28"/>
          <w:lang w:val="en-GB"/>
        </w:rPr>
      </w:pPr>
    </w:p>
    <w:p w14:paraId="7FBD52D3" w14:textId="77777777" w:rsidR="00A02AB1" w:rsidRPr="00854A91" w:rsidRDefault="00A02AB1" w:rsidP="00A02AB1">
      <w:pPr>
        <w:rPr>
          <w:rFonts w:ascii="Times New Roman" w:hAnsi="Times New Roman"/>
          <w:sz w:val="28"/>
          <w:szCs w:val="28"/>
          <w:lang w:val="en-GB"/>
        </w:rPr>
      </w:pPr>
    </w:p>
    <w:p w14:paraId="1D1F572D" w14:textId="77777777" w:rsidR="00A02AB1" w:rsidRPr="00501D2C" w:rsidRDefault="00A02AB1" w:rsidP="00A02AB1">
      <w:pPr>
        <w:rPr>
          <w:rFonts w:ascii="Times New Roman" w:hAnsi="Times New Roman"/>
          <w:b/>
          <w:bCs/>
          <w:sz w:val="28"/>
          <w:szCs w:val="28"/>
          <w:lang w:val="en-GB"/>
        </w:rPr>
      </w:pPr>
      <w:r w:rsidRPr="00501D2C">
        <w:rPr>
          <w:rFonts w:ascii="Times New Roman" w:hAnsi="Times New Roman"/>
          <w:b/>
          <w:bCs/>
          <w:sz w:val="28"/>
          <w:szCs w:val="28"/>
          <w:lang w:val="sv-SE"/>
        </w:rPr>
        <w:t>The actual perspective</w:t>
      </w:r>
    </w:p>
    <w:p w14:paraId="566009D3" w14:textId="77777777" w:rsidR="00A02AB1" w:rsidRPr="00854A91" w:rsidRDefault="00A02AB1" w:rsidP="00A02AB1">
      <w:pPr>
        <w:rPr>
          <w:rFonts w:ascii="Times New Roman" w:hAnsi="Times New Roman"/>
          <w:sz w:val="28"/>
          <w:szCs w:val="28"/>
          <w:lang w:val="sv-SE"/>
        </w:rPr>
      </w:pPr>
      <w:r w:rsidRPr="00854A91">
        <w:rPr>
          <w:rFonts w:ascii="Times New Roman" w:hAnsi="Times New Roman"/>
          <w:noProof/>
          <w:sz w:val="28"/>
          <w:szCs w:val="28"/>
        </w:rPr>
        <w:drawing>
          <wp:inline distT="0" distB="0" distL="0" distR="0" wp14:anchorId="217C0E15" wp14:editId="2F350A4E">
            <wp:extent cx="5760720" cy="3012440"/>
            <wp:effectExtent l="0" t="0" r="0" b="0"/>
            <wp:docPr id="2" name="Bildobjekt 1">
              <a:extLst xmlns:a="http://schemas.openxmlformats.org/drawingml/2006/main">
                <a:ext uri="{FF2B5EF4-FFF2-40B4-BE49-F238E27FC236}">
                  <a16:creationId xmlns:a16="http://schemas.microsoft.com/office/drawing/2014/main" id="{A7338282-45AD-6E19-40EE-81A97E212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id="{A7338282-45AD-6E19-40EE-81A97E212DAF}"/>
                        </a:ext>
                      </a:extLst>
                    </pic:cNvPr>
                    <pic:cNvPicPr>
                      <a:picLocks noChangeAspect="1"/>
                    </pic:cNvPicPr>
                  </pic:nvPicPr>
                  <pic:blipFill>
                    <a:blip r:embed="rId8"/>
                    <a:stretch>
                      <a:fillRect/>
                    </a:stretch>
                  </pic:blipFill>
                  <pic:spPr>
                    <a:xfrm>
                      <a:off x="0" y="0"/>
                      <a:ext cx="5760720" cy="3012440"/>
                    </a:xfrm>
                    <a:prstGeom prst="rect">
                      <a:avLst/>
                    </a:prstGeom>
                  </pic:spPr>
                </pic:pic>
              </a:graphicData>
            </a:graphic>
          </wp:inline>
        </w:drawing>
      </w:r>
    </w:p>
    <w:p w14:paraId="3D65D17F" w14:textId="77777777" w:rsidR="00A02AB1" w:rsidRDefault="00A02AB1" w:rsidP="00A02AB1">
      <w:pPr>
        <w:rPr>
          <w:rFonts w:ascii="Times New Roman" w:hAnsi="Times New Roman"/>
          <w:b/>
          <w:bCs/>
          <w:sz w:val="28"/>
          <w:szCs w:val="28"/>
          <w:lang w:val="sv-SE"/>
        </w:rPr>
      </w:pPr>
    </w:p>
    <w:p w14:paraId="0622D9EB" w14:textId="77777777" w:rsidR="00A02AB1" w:rsidRPr="00501D2C" w:rsidRDefault="00A02AB1" w:rsidP="00A02AB1">
      <w:pPr>
        <w:rPr>
          <w:rFonts w:ascii="Times New Roman" w:hAnsi="Times New Roman"/>
          <w:b/>
          <w:bCs/>
          <w:sz w:val="28"/>
          <w:szCs w:val="28"/>
          <w:lang w:val="en-GB"/>
        </w:rPr>
      </w:pPr>
      <w:r w:rsidRPr="00501D2C">
        <w:rPr>
          <w:rFonts w:ascii="Times New Roman" w:hAnsi="Times New Roman"/>
          <w:b/>
          <w:bCs/>
          <w:sz w:val="28"/>
          <w:szCs w:val="28"/>
          <w:lang w:val="sv-SE"/>
        </w:rPr>
        <w:t>The question where most Swedish teenagers want more information in sexual education</w:t>
      </w:r>
    </w:p>
    <w:p w14:paraId="020ECB9D"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How do you make a relationship hold together?</w:t>
      </w:r>
    </w:p>
    <w:p w14:paraId="0CA60534" w14:textId="77777777" w:rsidR="00A02AB1" w:rsidRPr="00854A91" w:rsidRDefault="00A02AB1" w:rsidP="00A02AB1">
      <w:pPr>
        <w:rPr>
          <w:rFonts w:ascii="Times New Roman" w:hAnsi="Times New Roman"/>
          <w:sz w:val="28"/>
          <w:szCs w:val="28"/>
          <w:lang w:val="en-GB"/>
        </w:rPr>
      </w:pPr>
    </w:p>
    <w:p w14:paraId="58225417"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School and family – building values together</w:t>
      </w:r>
    </w:p>
    <w:p w14:paraId="3800C9AB"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Discuss</w:t>
      </w:r>
      <w:r>
        <w:rPr>
          <w:rFonts w:ascii="Times New Roman" w:hAnsi="Times New Roman"/>
          <w:b/>
          <w:bCs/>
          <w:sz w:val="28"/>
          <w:szCs w:val="28"/>
          <w:lang w:val="sv-SE"/>
        </w:rPr>
        <w:t>!</w:t>
      </w:r>
    </w:p>
    <w:p w14:paraId="11456F14" w14:textId="77777777" w:rsidR="00A02AB1" w:rsidRPr="00854A91" w:rsidRDefault="00A02AB1" w:rsidP="00A02AB1">
      <w:pPr>
        <w:numPr>
          <w:ilvl w:val="0"/>
          <w:numId w:val="15"/>
        </w:numPr>
        <w:spacing w:after="160"/>
        <w:rPr>
          <w:rFonts w:ascii="Times New Roman" w:hAnsi="Times New Roman"/>
          <w:sz w:val="28"/>
          <w:szCs w:val="28"/>
          <w:lang w:val="en-GB"/>
        </w:rPr>
      </w:pPr>
      <w:r w:rsidRPr="00854A91">
        <w:rPr>
          <w:rFonts w:ascii="Times New Roman" w:hAnsi="Times New Roman"/>
          <w:sz w:val="28"/>
          <w:szCs w:val="28"/>
          <w:lang w:val="sv-SE"/>
        </w:rPr>
        <w:t xml:space="preserve">1. Which needs of the child are most important for parents and school to care for together? </w:t>
      </w:r>
    </w:p>
    <w:p w14:paraId="2FC31075" w14:textId="77777777" w:rsidR="00A02AB1" w:rsidRPr="00854A91" w:rsidRDefault="00A02AB1" w:rsidP="00A02AB1">
      <w:pPr>
        <w:numPr>
          <w:ilvl w:val="0"/>
          <w:numId w:val="15"/>
        </w:numPr>
        <w:spacing w:after="160"/>
        <w:rPr>
          <w:rFonts w:ascii="Times New Roman" w:hAnsi="Times New Roman"/>
          <w:sz w:val="28"/>
          <w:szCs w:val="28"/>
          <w:lang w:val="en-GB"/>
        </w:rPr>
      </w:pPr>
      <w:r w:rsidRPr="00854A91">
        <w:rPr>
          <w:rFonts w:ascii="Times New Roman" w:hAnsi="Times New Roman"/>
          <w:sz w:val="28"/>
          <w:szCs w:val="28"/>
          <w:lang w:val="sv-SE"/>
        </w:rPr>
        <w:t xml:space="preserve">2. What can a shared responsibility look like? In what areas should school and parents respectively have the main responsibility? </w:t>
      </w:r>
    </w:p>
    <w:p w14:paraId="695B2933" w14:textId="77777777" w:rsidR="00A02AB1" w:rsidRPr="00854A91" w:rsidRDefault="00A02AB1" w:rsidP="00A02AB1">
      <w:pPr>
        <w:numPr>
          <w:ilvl w:val="0"/>
          <w:numId w:val="15"/>
        </w:numPr>
        <w:spacing w:after="160"/>
        <w:rPr>
          <w:rFonts w:ascii="Times New Roman" w:hAnsi="Times New Roman"/>
          <w:sz w:val="28"/>
          <w:szCs w:val="28"/>
          <w:lang w:val="en-GB"/>
        </w:rPr>
      </w:pPr>
      <w:r w:rsidRPr="00854A91">
        <w:rPr>
          <w:rFonts w:ascii="Times New Roman" w:hAnsi="Times New Roman"/>
          <w:sz w:val="28"/>
          <w:szCs w:val="28"/>
          <w:lang w:val="sv-SE"/>
        </w:rPr>
        <w:t xml:space="preserve">3. How can school and family have a good dialogue and cooperation during a child’s years in school? </w:t>
      </w:r>
    </w:p>
    <w:p w14:paraId="69487B6B" w14:textId="77777777" w:rsidR="00A02AB1" w:rsidRPr="00854A91" w:rsidRDefault="00A02AB1" w:rsidP="00A02AB1">
      <w:pPr>
        <w:rPr>
          <w:rFonts w:ascii="Times New Roman" w:hAnsi="Times New Roman"/>
          <w:sz w:val="28"/>
          <w:szCs w:val="28"/>
          <w:lang w:val="en-GB"/>
        </w:rPr>
      </w:pPr>
    </w:p>
    <w:p w14:paraId="1CB3954F" w14:textId="77777777" w:rsidR="00A02AB1" w:rsidRPr="00501D2C" w:rsidRDefault="00A02AB1" w:rsidP="00A02AB1">
      <w:pPr>
        <w:rPr>
          <w:rFonts w:ascii="Times New Roman" w:hAnsi="Times New Roman"/>
          <w:b/>
          <w:bCs/>
          <w:sz w:val="28"/>
          <w:szCs w:val="28"/>
          <w:lang w:val="sv-SE"/>
        </w:rPr>
      </w:pPr>
      <w:r w:rsidRPr="00501D2C">
        <w:rPr>
          <w:rFonts w:ascii="Times New Roman" w:hAnsi="Times New Roman"/>
          <w:b/>
          <w:bCs/>
          <w:sz w:val="28"/>
          <w:szCs w:val="28"/>
          <w:lang w:val="sv-SE"/>
        </w:rPr>
        <w:t>Check facts – reveal when false or misleading</w:t>
      </w:r>
      <w:r w:rsidRPr="00501D2C">
        <w:rPr>
          <w:rFonts w:ascii="Times New Roman" w:hAnsi="Times New Roman"/>
          <w:b/>
          <w:bCs/>
          <w:sz w:val="28"/>
          <w:szCs w:val="28"/>
          <w:lang w:val="sv-SE"/>
        </w:rPr>
        <w:br/>
        <w:t xml:space="preserve">  </w:t>
      </w:r>
      <w:r w:rsidRPr="00501D2C">
        <w:rPr>
          <w:rFonts w:ascii="Times New Roman" w:hAnsi="Times New Roman"/>
          <w:b/>
          <w:bCs/>
          <w:sz w:val="28"/>
          <w:szCs w:val="28"/>
          <w:lang w:val="sv-SE"/>
        </w:rPr>
        <w:br/>
        <w:t>Keep the children’s actual needs at the centre</w:t>
      </w:r>
      <w:r w:rsidRPr="00501D2C">
        <w:rPr>
          <w:rFonts w:ascii="Times New Roman" w:hAnsi="Times New Roman"/>
          <w:b/>
          <w:bCs/>
          <w:sz w:val="28"/>
          <w:szCs w:val="28"/>
          <w:lang w:val="sv-SE"/>
        </w:rPr>
        <w:br/>
      </w:r>
      <w:r w:rsidRPr="00501D2C">
        <w:rPr>
          <w:rFonts w:ascii="Times New Roman" w:hAnsi="Times New Roman"/>
          <w:b/>
          <w:bCs/>
          <w:sz w:val="28"/>
          <w:szCs w:val="28"/>
          <w:lang w:val="sv-SE"/>
        </w:rPr>
        <w:lastRenderedPageBreak/>
        <w:br/>
        <w:t xml:space="preserve">Let perspective, truth  and </w:t>
      </w:r>
      <w:r w:rsidRPr="00501D2C">
        <w:rPr>
          <w:rFonts w:ascii="Times New Roman" w:hAnsi="Times New Roman"/>
          <w:b/>
          <w:bCs/>
          <w:i/>
          <w:iCs/>
          <w:sz w:val="28"/>
          <w:szCs w:val="28"/>
          <w:lang w:val="sv-SE"/>
        </w:rPr>
        <w:t>agape</w:t>
      </w:r>
      <w:r w:rsidRPr="00501D2C">
        <w:rPr>
          <w:rFonts w:ascii="Times New Roman" w:hAnsi="Times New Roman"/>
          <w:b/>
          <w:bCs/>
          <w:sz w:val="28"/>
          <w:szCs w:val="28"/>
          <w:lang w:val="sv-SE"/>
        </w:rPr>
        <w:t>/love lead the way</w:t>
      </w:r>
    </w:p>
    <w:p w14:paraId="3073BE95" w14:textId="77777777" w:rsidR="00A02AB1" w:rsidRPr="00501D2C" w:rsidRDefault="00A02AB1" w:rsidP="00A02AB1">
      <w:pPr>
        <w:rPr>
          <w:rFonts w:ascii="Times New Roman" w:hAnsi="Times New Roman"/>
          <w:b/>
          <w:bCs/>
          <w:sz w:val="28"/>
          <w:szCs w:val="28"/>
          <w:lang w:val="sv-SE"/>
        </w:rPr>
      </w:pPr>
    </w:p>
    <w:p w14:paraId="63632D86" w14:textId="77777777" w:rsidR="00A02AB1" w:rsidRPr="00854A91" w:rsidRDefault="00A02AB1" w:rsidP="00A02AB1">
      <w:pPr>
        <w:rPr>
          <w:rFonts w:ascii="Times New Roman" w:hAnsi="Times New Roman"/>
          <w:sz w:val="28"/>
          <w:szCs w:val="28"/>
          <w:lang w:val="en-GB"/>
        </w:rPr>
      </w:pPr>
      <w:r w:rsidRPr="00854A91">
        <w:rPr>
          <w:rFonts w:ascii="Times New Roman" w:hAnsi="Times New Roman"/>
          <w:sz w:val="28"/>
          <w:szCs w:val="28"/>
          <w:lang w:val="sv-SE"/>
        </w:rPr>
        <w:t>Train a child in the way he should go, and when he is old he will not turn from it.</w:t>
      </w:r>
      <w:r w:rsidRPr="00854A91">
        <w:rPr>
          <w:rFonts w:ascii="Times New Roman" w:hAnsi="Times New Roman"/>
          <w:sz w:val="28"/>
          <w:szCs w:val="28"/>
          <w:lang w:val="en-GB"/>
        </w:rPr>
        <w:t xml:space="preserve">  </w:t>
      </w:r>
      <w:r w:rsidRPr="00854A91">
        <w:rPr>
          <w:rFonts w:ascii="Times New Roman" w:hAnsi="Times New Roman"/>
          <w:sz w:val="28"/>
          <w:szCs w:val="28"/>
          <w:lang w:val="sv-SE"/>
        </w:rPr>
        <w:t>Prov 22:6</w:t>
      </w:r>
    </w:p>
    <w:p w14:paraId="6B208965" w14:textId="752AA5D9" w:rsidR="00581D7E" w:rsidRPr="00A02AB1" w:rsidRDefault="00581D7E" w:rsidP="00A02AB1"/>
    <w:sectPr w:rsidR="00581D7E" w:rsidRPr="00A02AB1" w:rsidSect="00521820">
      <w:footerReference w:type="default" r:id="rId9"/>
      <w:pgSz w:w="11900" w:h="16840"/>
      <w:pgMar w:top="851" w:right="851"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9E9F4" w14:textId="77777777" w:rsidR="004451B5" w:rsidRDefault="004451B5">
      <w:r>
        <w:separator/>
      </w:r>
    </w:p>
  </w:endnote>
  <w:endnote w:type="continuationSeparator" w:id="0">
    <w:p w14:paraId="4003649D" w14:textId="77777777" w:rsidR="004451B5" w:rsidRDefault="00445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9261" w14:textId="2582A55C" w:rsidR="001405E4" w:rsidRDefault="001405E4">
    <w:pPr>
      <w:pStyle w:val="Fuzeile"/>
    </w:pPr>
    <w:proofErr w:type="spellStart"/>
    <w:r>
      <w:t>S</w:t>
    </w:r>
    <w:r w:rsidR="00A02AB1">
      <w:t>ätila</w:t>
    </w:r>
    <w:proofErr w:type="spellEnd"/>
    <w:r>
      <w:t xml:space="preserve">                                   </w:t>
    </w:r>
    <w:r w:rsidR="00A02AB1">
      <w:t xml:space="preserve">      </w:t>
    </w:r>
    <w:r>
      <w:t xml:space="preserve">                       </w:t>
    </w:r>
    <w:r w:rsidR="00A02AB1">
      <w:t>Ewert</w:t>
    </w:r>
    <w:r>
      <w:t xml:space="preserve"> </w:t>
    </w:r>
    <w:r>
      <w:rPr>
        <w:rStyle w:val="Seitenzahl"/>
      </w:rPr>
      <w:fldChar w:fldCharType="begin"/>
    </w:r>
    <w:r>
      <w:rPr>
        <w:rStyle w:val="Seitenzahl"/>
      </w:rPr>
      <w:instrText xml:space="preserve"> PAGE </w:instrText>
    </w:r>
    <w:r>
      <w:rPr>
        <w:rStyle w:val="Seitenzahl"/>
      </w:rPr>
      <w:fldChar w:fldCharType="separate"/>
    </w:r>
    <w:r w:rsidR="00423571">
      <w:rPr>
        <w:rStyle w:val="Seitenzahl"/>
        <w:noProof/>
      </w:rPr>
      <w:t>9</w:t>
    </w:r>
    <w:r>
      <w:rPr>
        <w:rStyle w:val="Seitenzahl"/>
      </w:rPr>
      <w:fldChar w:fldCharType="end"/>
    </w:r>
    <w:r>
      <w:rPr>
        <w:rStyle w:val="Seitenzahl"/>
      </w:rPr>
      <w:t xml:space="preserve">                                                 </w:t>
    </w:r>
    <w:r w:rsidR="00A02AB1">
      <w:rPr>
        <w:rStyle w:val="Seitenzahl"/>
      </w:rPr>
      <w:t xml:space="preserve">SIESC </w:t>
    </w:r>
    <w:r>
      <w:rPr>
        <w:rStyle w:val="Seitenzahl"/>
      </w:rPr>
      <w:t>20</w:t>
    </w:r>
    <w:r w:rsidR="00A02AB1">
      <w:rPr>
        <w:rStyle w:val="Seitenzahl"/>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CB85B" w14:textId="77777777" w:rsidR="004451B5" w:rsidRDefault="004451B5">
      <w:r>
        <w:separator/>
      </w:r>
    </w:p>
  </w:footnote>
  <w:footnote w:type="continuationSeparator" w:id="0">
    <w:p w14:paraId="18CB13B2" w14:textId="77777777" w:rsidR="004451B5" w:rsidRDefault="00445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B423B"/>
    <w:multiLevelType w:val="hybridMultilevel"/>
    <w:tmpl w:val="08146764"/>
    <w:lvl w:ilvl="0" w:tplc="E5FCA18E">
      <w:start w:val="1"/>
      <w:numFmt w:val="bullet"/>
      <w:lvlText w:val="•"/>
      <w:lvlJc w:val="left"/>
      <w:pPr>
        <w:tabs>
          <w:tab w:val="num" w:pos="720"/>
        </w:tabs>
        <w:ind w:left="720" w:hanging="360"/>
      </w:pPr>
      <w:rPr>
        <w:rFonts w:ascii="Arial" w:hAnsi="Arial" w:hint="default"/>
      </w:rPr>
    </w:lvl>
    <w:lvl w:ilvl="1" w:tplc="5090333E" w:tentative="1">
      <w:start w:val="1"/>
      <w:numFmt w:val="bullet"/>
      <w:lvlText w:val="•"/>
      <w:lvlJc w:val="left"/>
      <w:pPr>
        <w:tabs>
          <w:tab w:val="num" w:pos="1440"/>
        </w:tabs>
        <w:ind w:left="1440" w:hanging="360"/>
      </w:pPr>
      <w:rPr>
        <w:rFonts w:ascii="Arial" w:hAnsi="Arial" w:hint="default"/>
      </w:rPr>
    </w:lvl>
    <w:lvl w:ilvl="2" w:tplc="2BFE26D0" w:tentative="1">
      <w:start w:val="1"/>
      <w:numFmt w:val="bullet"/>
      <w:lvlText w:val="•"/>
      <w:lvlJc w:val="left"/>
      <w:pPr>
        <w:tabs>
          <w:tab w:val="num" w:pos="2160"/>
        </w:tabs>
        <w:ind w:left="2160" w:hanging="360"/>
      </w:pPr>
      <w:rPr>
        <w:rFonts w:ascii="Arial" w:hAnsi="Arial" w:hint="default"/>
      </w:rPr>
    </w:lvl>
    <w:lvl w:ilvl="3" w:tplc="4D04E686" w:tentative="1">
      <w:start w:val="1"/>
      <w:numFmt w:val="bullet"/>
      <w:lvlText w:val="•"/>
      <w:lvlJc w:val="left"/>
      <w:pPr>
        <w:tabs>
          <w:tab w:val="num" w:pos="2880"/>
        </w:tabs>
        <w:ind w:left="2880" w:hanging="360"/>
      </w:pPr>
      <w:rPr>
        <w:rFonts w:ascii="Arial" w:hAnsi="Arial" w:hint="default"/>
      </w:rPr>
    </w:lvl>
    <w:lvl w:ilvl="4" w:tplc="6890BF50" w:tentative="1">
      <w:start w:val="1"/>
      <w:numFmt w:val="bullet"/>
      <w:lvlText w:val="•"/>
      <w:lvlJc w:val="left"/>
      <w:pPr>
        <w:tabs>
          <w:tab w:val="num" w:pos="3600"/>
        </w:tabs>
        <w:ind w:left="3600" w:hanging="360"/>
      </w:pPr>
      <w:rPr>
        <w:rFonts w:ascii="Arial" w:hAnsi="Arial" w:hint="default"/>
      </w:rPr>
    </w:lvl>
    <w:lvl w:ilvl="5" w:tplc="139EDD56" w:tentative="1">
      <w:start w:val="1"/>
      <w:numFmt w:val="bullet"/>
      <w:lvlText w:val="•"/>
      <w:lvlJc w:val="left"/>
      <w:pPr>
        <w:tabs>
          <w:tab w:val="num" w:pos="4320"/>
        </w:tabs>
        <w:ind w:left="4320" w:hanging="360"/>
      </w:pPr>
      <w:rPr>
        <w:rFonts w:ascii="Arial" w:hAnsi="Arial" w:hint="default"/>
      </w:rPr>
    </w:lvl>
    <w:lvl w:ilvl="6" w:tplc="D7D0D0B4" w:tentative="1">
      <w:start w:val="1"/>
      <w:numFmt w:val="bullet"/>
      <w:lvlText w:val="•"/>
      <w:lvlJc w:val="left"/>
      <w:pPr>
        <w:tabs>
          <w:tab w:val="num" w:pos="5040"/>
        </w:tabs>
        <w:ind w:left="5040" w:hanging="360"/>
      </w:pPr>
      <w:rPr>
        <w:rFonts w:ascii="Arial" w:hAnsi="Arial" w:hint="default"/>
      </w:rPr>
    </w:lvl>
    <w:lvl w:ilvl="7" w:tplc="48380F9A" w:tentative="1">
      <w:start w:val="1"/>
      <w:numFmt w:val="bullet"/>
      <w:lvlText w:val="•"/>
      <w:lvlJc w:val="left"/>
      <w:pPr>
        <w:tabs>
          <w:tab w:val="num" w:pos="5760"/>
        </w:tabs>
        <w:ind w:left="5760" w:hanging="360"/>
      </w:pPr>
      <w:rPr>
        <w:rFonts w:ascii="Arial" w:hAnsi="Arial" w:hint="default"/>
      </w:rPr>
    </w:lvl>
    <w:lvl w:ilvl="8" w:tplc="F54877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407E90"/>
    <w:multiLevelType w:val="hybridMultilevel"/>
    <w:tmpl w:val="6834F268"/>
    <w:lvl w:ilvl="0" w:tplc="005AD446">
      <w:start w:val="1"/>
      <w:numFmt w:val="bullet"/>
      <w:lvlText w:val="•"/>
      <w:lvlJc w:val="left"/>
      <w:pPr>
        <w:tabs>
          <w:tab w:val="num" w:pos="720"/>
        </w:tabs>
        <w:ind w:left="720" w:hanging="360"/>
      </w:pPr>
      <w:rPr>
        <w:rFonts w:ascii="Arial" w:hAnsi="Arial" w:hint="default"/>
      </w:rPr>
    </w:lvl>
    <w:lvl w:ilvl="1" w:tplc="1B1A35F6" w:tentative="1">
      <w:start w:val="1"/>
      <w:numFmt w:val="bullet"/>
      <w:lvlText w:val="•"/>
      <w:lvlJc w:val="left"/>
      <w:pPr>
        <w:tabs>
          <w:tab w:val="num" w:pos="1440"/>
        </w:tabs>
        <w:ind w:left="1440" w:hanging="360"/>
      </w:pPr>
      <w:rPr>
        <w:rFonts w:ascii="Arial" w:hAnsi="Arial" w:hint="default"/>
      </w:rPr>
    </w:lvl>
    <w:lvl w:ilvl="2" w:tplc="6A804CF8" w:tentative="1">
      <w:start w:val="1"/>
      <w:numFmt w:val="bullet"/>
      <w:lvlText w:val="•"/>
      <w:lvlJc w:val="left"/>
      <w:pPr>
        <w:tabs>
          <w:tab w:val="num" w:pos="2160"/>
        </w:tabs>
        <w:ind w:left="2160" w:hanging="360"/>
      </w:pPr>
      <w:rPr>
        <w:rFonts w:ascii="Arial" w:hAnsi="Arial" w:hint="default"/>
      </w:rPr>
    </w:lvl>
    <w:lvl w:ilvl="3" w:tplc="3F921756" w:tentative="1">
      <w:start w:val="1"/>
      <w:numFmt w:val="bullet"/>
      <w:lvlText w:val="•"/>
      <w:lvlJc w:val="left"/>
      <w:pPr>
        <w:tabs>
          <w:tab w:val="num" w:pos="2880"/>
        </w:tabs>
        <w:ind w:left="2880" w:hanging="360"/>
      </w:pPr>
      <w:rPr>
        <w:rFonts w:ascii="Arial" w:hAnsi="Arial" w:hint="default"/>
      </w:rPr>
    </w:lvl>
    <w:lvl w:ilvl="4" w:tplc="A22C0ADA" w:tentative="1">
      <w:start w:val="1"/>
      <w:numFmt w:val="bullet"/>
      <w:lvlText w:val="•"/>
      <w:lvlJc w:val="left"/>
      <w:pPr>
        <w:tabs>
          <w:tab w:val="num" w:pos="3600"/>
        </w:tabs>
        <w:ind w:left="3600" w:hanging="360"/>
      </w:pPr>
      <w:rPr>
        <w:rFonts w:ascii="Arial" w:hAnsi="Arial" w:hint="default"/>
      </w:rPr>
    </w:lvl>
    <w:lvl w:ilvl="5" w:tplc="893E8E38" w:tentative="1">
      <w:start w:val="1"/>
      <w:numFmt w:val="bullet"/>
      <w:lvlText w:val="•"/>
      <w:lvlJc w:val="left"/>
      <w:pPr>
        <w:tabs>
          <w:tab w:val="num" w:pos="4320"/>
        </w:tabs>
        <w:ind w:left="4320" w:hanging="360"/>
      </w:pPr>
      <w:rPr>
        <w:rFonts w:ascii="Arial" w:hAnsi="Arial" w:hint="default"/>
      </w:rPr>
    </w:lvl>
    <w:lvl w:ilvl="6" w:tplc="60308800" w:tentative="1">
      <w:start w:val="1"/>
      <w:numFmt w:val="bullet"/>
      <w:lvlText w:val="•"/>
      <w:lvlJc w:val="left"/>
      <w:pPr>
        <w:tabs>
          <w:tab w:val="num" w:pos="5040"/>
        </w:tabs>
        <w:ind w:left="5040" w:hanging="360"/>
      </w:pPr>
      <w:rPr>
        <w:rFonts w:ascii="Arial" w:hAnsi="Arial" w:hint="default"/>
      </w:rPr>
    </w:lvl>
    <w:lvl w:ilvl="7" w:tplc="0FAA65AA" w:tentative="1">
      <w:start w:val="1"/>
      <w:numFmt w:val="bullet"/>
      <w:lvlText w:val="•"/>
      <w:lvlJc w:val="left"/>
      <w:pPr>
        <w:tabs>
          <w:tab w:val="num" w:pos="5760"/>
        </w:tabs>
        <w:ind w:left="5760" w:hanging="360"/>
      </w:pPr>
      <w:rPr>
        <w:rFonts w:ascii="Arial" w:hAnsi="Arial" w:hint="default"/>
      </w:rPr>
    </w:lvl>
    <w:lvl w:ilvl="8" w:tplc="94088B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8336AD"/>
    <w:multiLevelType w:val="hybridMultilevel"/>
    <w:tmpl w:val="9B4C53D6"/>
    <w:lvl w:ilvl="0" w:tplc="B0064990">
      <w:start w:val="1"/>
      <w:numFmt w:val="bullet"/>
      <w:lvlText w:val="•"/>
      <w:lvlJc w:val="left"/>
      <w:pPr>
        <w:tabs>
          <w:tab w:val="num" w:pos="720"/>
        </w:tabs>
        <w:ind w:left="720" w:hanging="360"/>
      </w:pPr>
      <w:rPr>
        <w:rFonts w:ascii="Arial" w:hAnsi="Arial" w:hint="default"/>
      </w:rPr>
    </w:lvl>
    <w:lvl w:ilvl="1" w:tplc="6C985F9C" w:tentative="1">
      <w:start w:val="1"/>
      <w:numFmt w:val="bullet"/>
      <w:lvlText w:val="•"/>
      <w:lvlJc w:val="left"/>
      <w:pPr>
        <w:tabs>
          <w:tab w:val="num" w:pos="1440"/>
        </w:tabs>
        <w:ind w:left="1440" w:hanging="360"/>
      </w:pPr>
      <w:rPr>
        <w:rFonts w:ascii="Arial" w:hAnsi="Arial" w:hint="default"/>
      </w:rPr>
    </w:lvl>
    <w:lvl w:ilvl="2" w:tplc="69182B78" w:tentative="1">
      <w:start w:val="1"/>
      <w:numFmt w:val="bullet"/>
      <w:lvlText w:val="•"/>
      <w:lvlJc w:val="left"/>
      <w:pPr>
        <w:tabs>
          <w:tab w:val="num" w:pos="2160"/>
        </w:tabs>
        <w:ind w:left="2160" w:hanging="360"/>
      </w:pPr>
      <w:rPr>
        <w:rFonts w:ascii="Arial" w:hAnsi="Arial" w:hint="default"/>
      </w:rPr>
    </w:lvl>
    <w:lvl w:ilvl="3" w:tplc="1A00CA8E" w:tentative="1">
      <w:start w:val="1"/>
      <w:numFmt w:val="bullet"/>
      <w:lvlText w:val="•"/>
      <w:lvlJc w:val="left"/>
      <w:pPr>
        <w:tabs>
          <w:tab w:val="num" w:pos="2880"/>
        </w:tabs>
        <w:ind w:left="2880" w:hanging="360"/>
      </w:pPr>
      <w:rPr>
        <w:rFonts w:ascii="Arial" w:hAnsi="Arial" w:hint="default"/>
      </w:rPr>
    </w:lvl>
    <w:lvl w:ilvl="4" w:tplc="3BA6A474" w:tentative="1">
      <w:start w:val="1"/>
      <w:numFmt w:val="bullet"/>
      <w:lvlText w:val="•"/>
      <w:lvlJc w:val="left"/>
      <w:pPr>
        <w:tabs>
          <w:tab w:val="num" w:pos="3600"/>
        </w:tabs>
        <w:ind w:left="3600" w:hanging="360"/>
      </w:pPr>
      <w:rPr>
        <w:rFonts w:ascii="Arial" w:hAnsi="Arial" w:hint="default"/>
      </w:rPr>
    </w:lvl>
    <w:lvl w:ilvl="5" w:tplc="93B06AC4" w:tentative="1">
      <w:start w:val="1"/>
      <w:numFmt w:val="bullet"/>
      <w:lvlText w:val="•"/>
      <w:lvlJc w:val="left"/>
      <w:pPr>
        <w:tabs>
          <w:tab w:val="num" w:pos="4320"/>
        </w:tabs>
        <w:ind w:left="4320" w:hanging="360"/>
      </w:pPr>
      <w:rPr>
        <w:rFonts w:ascii="Arial" w:hAnsi="Arial" w:hint="default"/>
      </w:rPr>
    </w:lvl>
    <w:lvl w:ilvl="6" w:tplc="6CE0569C" w:tentative="1">
      <w:start w:val="1"/>
      <w:numFmt w:val="bullet"/>
      <w:lvlText w:val="•"/>
      <w:lvlJc w:val="left"/>
      <w:pPr>
        <w:tabs>
          <w:tab w:val="num" w:pos="5040"/>
        </w:tabs>
        <w:ind w:left="5040" w:hanging="360"/>
      </w:pPr>
      <w:rPr>
        <w:rFonts w:ascii="Arial" w:hAnsi="Arial" w:hint="default"/>
      </w:rPr>
    </w:lvl>
    <w:lvl w:ilvl="7" w:tplc="FE464EEC" w:tentative="1">
      <w:start w:val="1"/>
      <w:numFmt w:val="bullet"/>
      <w:lvlText w:val="•"/>
      <w:lvlJc w:val="left"/>
      <w:pPr>
        <w:tabs>
          <w:tab w:val="num" w:pos="5760"/>
        </w:tabs>
        <w:ind w:left="5760" w:hanging="360"/>
      </w:pPr>
      <w:rPr>
        <w:rFonts w:ascii="Arial" w:hAnsi="Arial" w:hint="default"/>
      </w:rPr>
    </w:lvl>
    <w:lvl w:ilvl="8" w:tplc="16507C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7A66D9"/>
    <w:multiLevelType w:val="hybridMultilevel"/>
    <w:tmpl w:val="A22E42B4"/>
    <w:lvl w:ilvl="0" w:tplc="69ECDE6E">
      <w:start w:val="1"/>
      <w:numFmt w:val="bullet"/>
      <w:lvlText w:val="•"/>
      <w:lvlJc w:val="left"/>
      <w:pPr>
        <w:tabs>
          <w:tab w:val="num" w:pos="720"/>
        </w:tabs>
        <w:ind w:left="720" w:hanging="360"/>
      </w:pPr>
      <w:rPr>
        <w:rFonts w:ascii="Arial" w:hAnsi="Arial" w:hint="default"/>
      </w:rPr>
    </w:lvl>
    <w:lvl w:ilvl="1" w:tplc="D378533A" w:tentative="1">
      <w:start w:val="1"/>
      <w:numFmt w:val="bullet"/>
      <w:lvlText w:val="•"/>
      <w:lvlJc w:val="left"/>
      <w:pPr>
        <w:tabs>
          <w:tab w:val="num" w:pos="1440"/>
        </w:tabs>
        <w:ind w:left="1440" w:hanging="360"/>
      </w:pPr>
      <w:rPr>
        <w:rFonts w:ascii="Arial" w:hAnsi="Arial" w:hint="default"/>
      </w:rPr>
    </w:lvl>
    <w:lvl w:ilvl="2" w:tplc="53F07D2A" w:tentative="1">
      <w:start w:val="1"/>
      <w:numFmt w:val="bullet"/>
      <w:lvlText w:val="•"/>
      <w:lvlJc w:val="left"/>
      <w:pPr>
        <w:tabs>
          <w:tab w:val="num" w:pos="2160"/>
        </w:tabs>
        <w:ind w:left="2160" w:hanging="360"/>
      </w:pPr>
      <w:rPr>
        <w:rFonts w:ascii="Arial" w:hAnsi="Arial" w:hint="default"/>
      </w:rPr>
    </w:lvl>
    <w:lvl w:ilvl="3" w:tplc="44E45B6A" w:tentative="1">
      <w:start w:val="1"/>
      <w:numFmt w:val="bullet"/>
      <w:lvlText w:val="•"/>
      <w:lvlJc w:val="left"/>
      <w:pPr>
        <w:tabs>
          <w:tab w:val="num" w:pos="2880"/>
        </w:tabs>
        <w:ind w:left="2880" w:hanging="360"/>
      </w:pPr>
      <w:rPr>
        <w:rFonts w:ascii="Arial" w:hAnsi="Arial" w:hint="default"/>
      </w:rPr>
    </w:lvl>
    <w:lvl w:ilvl="4" w:tplc="53381DAA" w:tentative="1">
      <w:start w:val="1"/>
      <w:numFmt w:val="bullet"/>
      <w:lvlText w:val="•"/>
      <w:lvlJc w:val="left"/>
      <w:pPr>
        <w:tabs>
          <w:tab w:val="num" w:pos="3600"/>
        </w:tabs>
        <w:ind w:left="3600" w:hanging="360"/>
      </w:pPr>
      <w:rPr>
        <w:rFonts w:ascii="Arial" w:hAnsi="Arial" w:hint="default"/>
      </w:rPr>
    </w:lvl>
    <w:lvl w:ilvl="5" w:tplc="44F02996" w:tentative="1">
      <w:start w:val="1"/>
      <w:numFmt w:val="bullet"/>
      <w:lvlText w:val="•"/>
      <w:lvlJc w:val="left"/>
      <w:pPr>
        <w:tabs>
          <w:tab w:val="num" w:pos="4320"/>
        </w:tabs>
        <w:ind w:left="4320" w:hanging="360"/>
      </w:pPr>
      <w:rPr>
        <w:rFonts w:ascii="Arial" w:hAnsi="Arial" w:hint="default"/>
      </w:rPr>
    </w:lvl>
    <w:lvl w:ilvl="6" w:tplc="B9DA847E" w:tentative="1">
      <w:start w:val="1"/>
      <w:numFmt w:val="bullet"/>
      <w:lvlText w:val="•"/>
      <w:lvlJc w:val="left"/>
      <w:pPr>
        <w:tabs>
          <w:tab w:val="num" w:pos="5040"/>
        </w:tabs>
        <w:ind w:left="5040" w:hanging="360"/>
      </w:pPr>
      <w:rPr>
        <w:rFonts w:ascii="Arial" w:hAnsi="Arial" w:hint="default"/>
      </w:rPr>
    </w:lvl>
    <w:lvl w:ilvl="7" w:tplc="78665146" w:tentative="1">
      <w:start w:val="1"/>
      <w:numFmt w:val="bullet"/>
      <w:lvlText w:val="•"/>
      <w:lvlJc w:val="left"/>
      <w:pPr>
        <w:tabs>
          <w:tab w:val="num" w:pos="5760"/>
        </w:tabs>
        <w:ind w:left="5760" w:hanging="360"/>
      </w:pPr>
      <w:rPr>
        <w:rFonts w:ascii="Arial" w:hAnsi="Arial" w:hint="default"/>
      </w:rPr>
    </w:lvl>
    <w:lvl w:ilvl="8" w:tplc="6400D0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E202B9"/>
    <w:multiLevelType w:val="hybridMultilevel"/>
    <w:tmpl w:val="63EA7E38"/>
    <w:lvl w:ilvl="0" w:tplc="A75C1150">
      <w:start w:val="1"/>
      <w:numFmt w:val="bullet"/>
      <w:lvlText w:val="•"/>
      <w:lvlJc w:val="left"/>
      <w:pPr>
        <w:tabs>
          <w:tab w:val="num" w:pos="720"/>
        </w:tabs>
        <w:ind w:left="720" w:hanging="360"/>
      </w:pPr>
      <w:rPr>
        <w:rFonts w:ascii="Arial" w:hAnsi="Arial" w:hint="default"/>
      </w:rPr>
    </w:lvl>
    <w:lvl w:ilvl="1" w:tplc="82009AC6" w:tentative="1">
      <w:start w:val="1"/>
      <w:numFmt w:val="bullet"/>
      <w:lvlText w:val="•"/>
      <w:lvlJc w:val="left"/>
      <w:pPr>
        <w:tabs>
          <w:tab w:val="num" w:pos="1440"/>
        </w:tabs>
        <w:ind w:left="1440" w:hanging="360"/>
      </w:pPr>
      <w:rPr>
        <w:rFonts w:ascii="Arial" w:hAnsi="Arial" w:hint="default"/>
      </w:rPr>
    </w:lvl>
    <w:lvl w:ilvl="2" w:tplc="29BC7B10" w:tentative="1">
      <w:start w:val="1"/>
      <w:numFmt w:val="bullet"/>
      <w:lvlText w:val="•"/>
      <w:lvlJc w:val="left"/>
      <w:pPr>
        <w:tabs>
          <w:tab w:val="num" w:pos="2160"/>
        </w:tabs>
        <w:ind w:left="2160" w:hanging="360"/>
      </w:pPr>
      <w:rPr>
        <w:rFonts w:ascii="Arial" w:hAnsi="Arial" w:hint="default"/>
      </w:rPr>
    </w:lvl>
    <w:lvl w:ilvl="3" w:tplc="86E6C5A0" w:tentative="1">
      <w:start w:val="1"/>
      <w:numFmt w:val="bullet"/>
      <w:lvlText w:val="•"/>
      <w:lvlJc w:val="left"/>
      <w:pPr>
        <w:tabs>
          <w:tab w:val="num" w:pos="2880"/>
        </w:tabs>
        <w:ind w:left="2880" w:hanging="360"/>
      </w:pPr>
      <w:rPr>
        <w:rFonts w:ascii="Arial" w:hAnsi="Arial" w:hint="default"/>
      </w:rPr>
    </w:lvl>
    <w:lvl w:ilvl="4" w:tplc="23F4C034" w:tentative="1">
      <w:start w:val="1"/>
      <w:numFmt w:val="bullet"/>
      <w:lvlText w:val="•"/>
      <w:lvlJc w:val="left"/>
      <w:pPr>
        <w:tabs>
          <w:tab w:val="num" w:pos="3600"/>
        </w:tabs>
        <w:ind w:left="3600" w:hanging="360"/>
      </w:pPr>
      <w:rPr>
        <w:rFonts w:ascii="Arial" w:hAnsi="Arial" w:hint="default"/>
      </w:rPr>
    </w:lvl>
    <w:lvl w:ilvl="5" w:tplc="448C43CC" w:tentative="1">
      <w:start w:val="1"/>
      <w:numFmt w:val="bullet"/>
      <w:lvlText w:val="•"/>
      <w:lvlJc w:val="left"/>
      <w:pPr>
        <w:tabs>
          <w:tab w:val="num" w:pos="4320"/>
        </w:tabs>
        <w:ind w:left="4320" w:hanging="360"/>
      </w:pPr>
      <w:rPr>
        <w:rFonts w:ascii="Arial" w:hAnsi="Arial" w:hint="default"/>
      </w:rPr>
    </w:lvl>
    <w:lvl w:ilvl="6" w:tplc="7AD49F2C" w:tentative="1">
      <w:start w:val="1"/>
      <w:numFmt w:val="bullet"/>
      <w:lvlText w:val="•"/>
      <w:lvlJc w:val="left"/>
      <w:pPr>
        <w:tabs>
          <w:tab w:val="num" w:pos="5040"/>
        </w:tabs>
        <w:ind w:left="5040" w:hanging="360"/>
      </w:pPr>
      <w:rPr>
        <w:rFonts w:ascii="Arial" w:hAnsi="Arial" w:hint="default"/>
      </w:rPr>
    </w:lvl>
    <w:lvl w:ilvl="7" w:tplc="05AE65F8" w:tentative="1">
      <w:start w:val="1"/>
      <w:numFmt w:val="bullet"/>
      <w:lvlText w:val="•"/>
      <w:lvlJc w:val="left"/>
      <w:pPr>
        <w:tabs>
          <w:tab w:val="num" w:pos="5760"/>
        </w:tabs>
        <w:ind w:left="5760" w:hanging="360"/>
      </w:pPr>
      <w:rPr>
        <w:rFonts w:ascii="Arial" w:hAnsi="Arial" w:hint="default"/>
      </w:rPr>
    </w:lvl>
    <w:lvl w:ilvl="8" w:tplc="30684E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551C82"/>
    <w:multiLevelType w:val="multilevel"/>
    <w:tmpl w:val="64CEB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0B4D5E"/>
    <w:multiLevelType w:val="hybridMultilevel"/>
    <w:tmpl w:val="C0145D7A"/>
    <w:lvl w:ilvl="0" w:tplc="64601142">
      <w:start w:val="1"/>
      <w:numFmt w:val="bullet"/>
      <w:lvlText w:val="•"/>
      <w:lvlJc w:val="left"/>
      <w:pPr>
        <w:tabs>
          <w:tab w:val="num" w:pos="720"/>
        </w:tabs>
        <w:ind w:left="720" w:hanging="360"/>
      </w:pPr>
      <w:rPr>
        <w:rFonts w:ascii="Arial" w:hAnsi="Arial" w:hint="default"/>
      </w:rPr>
    </w:lvl>
    <w:lvl w:ilvl="1" w:tplc="6E0C4C00" w:tentative="1">
      <w:start w:val="1"/>
      <w:numFmt w:val="bullet"/>
      <w:lvlText w:val="•"/>
      <w:lvlJc w:val="left"/>
      <w:pPr>
        <w:tabs>
          <w:tab w:val="num" w:pos="1440"/>
        </w:tabs>
        <w:ind w:left="1440" w:hanging="360"/>
      </w:pPr>
      <w:rPr>
        <w:rFonts w:ascii="Arial" w:hAnsi="Arial" w:hint="default"/>
      </w:rPr>
    </w:lvl>
    <w:lvl w:ilvl="2" w:tplc="F612AF06" w:tentative="1">
      <w:start w:val="1"/>
      <w:numFmt w:val="bullet"/>
      <w:lvlText w:val="•"/>
      <w:lvlJc w:val="left"/>
      <w:pPr>
        <w:tabs>
          <w:tab w:val="num" w:pos="2160"/>
        </w:tabs>
        <w:ind w:left="2160" w:hanging="360"/>
      </w:pPr>
      <w:rPr>
        <w:rFonts w:ascii="Arial" w:hAnsi="Arial" w:hint="default"/>
      </w:rPr>
    </w:lvl>
    <w:lvl w:ilvl="3" w:tplc="24D427AE" w:tentative="1">
      <w:start w:val="1"/>
      <w:numFmt w:val="bullet"/>
      <w:lvlText w:val="•"/>
      <w:lvlJc w:val="left"/>
      <w:pPr>
        <w:tabs>
          <w:tab w:val="num" w:pos="2880"/>
        </w:tabs>
        <w:ind w:left="2880" w:hanging="360"/>
      </w:pPr>
      <w:rPr>
        <w:rFonts w:ascii="Arial" w:hAnsi="Arial" w:hint="default"/>
      </w:rPr>
    </w:lvl>
    <w:lvl w:ilvl="4" w:tplc="86526B86" w:tentative="1">
      <w:start w:val="1"/>
      <w:numFmt w:val="bullet"/>
      <w:lvlText w:val="•"/>
      <w:lvlJc w:val="left"/>
      <w:pPr>
        <w:tabs>
          <w:tab w:val="num" w:pos="3600"/>
        </w:tabs>
        <w:ind w:left="3600" w:hanging="360"/>
      </w:pPr>
      <w:rPr>
        <w:rFonts w:ascii="Arial" w:hAnsi="Arial" w:hint="default"/>
      </w:rPr>
    </w:lvl>
    <w:lvl w:ilvl="5" w:tplc="7AE07C2C" w:tentative="1">
      <w:start w:val="1"/>
      <w:numFmt w:val="bullet"/>
      <w:lvlText w:val="•"/>
      <w:lvlJc w:val="left"/>
      <w:pPr>
        <w:tabs>
          <w:tab w:val="num" w:pos="4320"/>
        </w:tabs>
        <w:ind w:left="4320" w:hanging="360"/>
      </w:pPr>
      <w:rPr>
        <w:rFonts w:ascii="Arial" w:hAnsi="Arial" w:hint="default"/>
      </w:rPr>
    </w:lvl>
    <w:lvl w:ilvl="6" w:tplc="0524A748" w:tentative="1">
      <w:start w:val="1"/>
      <w:numFmt w:val="bullet"/>
      <w:lvlText w:val="•"/>
      <w:lvlJc w:val="left"/>
      <w:pPr>
        <w:tabs>
          <w:tab w:val="num" w:pos="5040"/>
        </w:tabs>
        <w:ind w:left="5040" w:hanging="360"/>
      </w:pPr>
      <w:rPr>
        <w:rFonts w:ascii="Arial" w:hAnsi="Arial" w:hint="default"/>
      </w:rPr>
    </w:lvl>
    <w:lvl w:ilvl="7" w:tplc="FD929828" w:tentative="1">
      <w:start w:val="1"/>
      <w:numFmt w:val="bullet"/>
      <w:lvlText w:val="•"/>
      <w:lvlJc w:val="left"/>
      <w:pPr>
        <w:tabs>
          <w:tab w:val="num" w:pos="5760"/>
        </w:tabs>
        <w:ind w:left="5760" w:hanging="360"/>
      </w:pPr>
      <w:rPr>
        <w:rFonts w:ascii="Arial" w:hAnsi="Arial" w:hint="default"/>
      </w:rPr>
    </w:lvl>
    <w:lvl w:ilvl="8" w:tplc="A20E62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D11B67"/>
    <w:multiLevelType w:val="hybridMultilevel"/>
    <w:tmpl w:val="D8A02626"/>
    <w:lvl w:ilvl="0" w:tplc="FF10CEBE">
      <w:start w:val="1"/>
      <w:numFmt w:val="bullet"/>
      <w:lvlText w:val="•"/>
      <w:lvlJc w:val="left"/>
      <w:pPr>
        <w:tabs>
          <w:tab w:val="num" w:pos="720"/>
        </w:tabs>
        <w:ind w:left="720" w:hanging="360"/>
      </w:pPr>
      <w:rPr>
        <w:rFonts w:ascii="Arial" w:hAnsi="Arial" w:hint="default"/>
      </w:rPr>
    </w:lvl>
    <w:lvl w:ilvl="1" w:tplc="DDE429E0" w:tentative="1">
      <w:start w:val="1"/>
      <w:numFmt w:val="bullet"/>
      <w:lvlText w:val="•"/>
      <w:lvlJc w:val="left"/>
      <w:pPr>
        <w:tabs>
          <w:tab w:val="num" w:pos="1440"/>
        </w:tabs>
        <w:ind w:left="1440" w:hanging="360"/>
      </w:pPr>
      <w:rPr>
        <w:rFonts w:ascii="Arial" w:hAnsi="Arial" w:hint="default"/>
      </w:rPr>
    </w:lvl>
    <w:lvl w:ilvl="2" w:tplc="D0FAA008" w:tentative="1">
      <w:start w:val="1"/>
      <w:numFmt w:val="bullet"/>
      <w:lvlText w:val="•"/>
      <w:lvlJc w:val="left"/>
      <w:pPr>
        <w:tabs>
          <w:tab w:val="num" w:pos="2160"/>
        </w:tabs>
        <w:ind w:left="2160" w:hanging="360"/>
      </w:pPr>
      <w:rPr>
        <w:rFonts w:ascii="Arial" w:hAnsi="Arial" w:hint="default"/>
      </w:rPr>
    </w:lvl>
    <w:lvl w:ilvl="3" w:tplc="FE9EA56E" w:tentative="1">
      <w:start w:val="1"/>
      <w:numFmt w:val="bullet"/>
      <w:lvlText w:val="•"/>
      <w:lvlJc w:val="left"/>
      <w:pPr>
        <w:tabs>
          <w:tab w:val="num" w:pos="2880"/>
        </w:tabs>
        <w:ind w:left="2880" w:hanging="360"/>
      </w:pPr>
      <w:rPr>
        <w:rFonts w:ascii="Arial" w:hAnsi="Arial" w:hint="default"/>
      </w:rPr>
    </w:lvl>
    <w:lvl w:ilvl="4" w:tplc="11A44634" w:tentative="1">
      <w:start w:val="1"/>
      <w:numFmt w:val="bullet"/>
      <w:lvlText w:val="•"/>
      <w:lvlJc w:val="left"/>
      <w:pPr>
        <w:tabs>
          <w:tab w:val="num" w:pos="3600"/>
        </w:tabs>
        <w:ind w:left="3600" w:hanging="360"/>
      </w:pPr>
      <w:rPr>
        <w:rFonts w:ascii="Arial" w:hAnsi="Arial" w:hint="default"/>
      </w:rPr>
    </w:lvl>
    <w:lvl w:ilvl="5" w:tplc="9BF6A15C" w:tentative="1">
      <w:start w:val="1"/>
      <w:numFmt w:val="bullet"/>
      <w:lvlText w:val="•"/>
      <w:lvlJc w:val="left"/>
      <w:pPr>
        <w:tabs>
          <w:tab w:val="num" w:pos="4320"/>
        </w:tabs>
        <w:ind w:left="4320" w:hanging="360"/>
      </w:pPr>
      <w:rPr>
        <w:rFonts w:ascii="Arial" w:hAnsi="Arial" w:hint="default"/>
      </w:rPr>
    </w:lvl>
    <w:lvl w:ilvl="6" w:tplc="F8B84EC6" w:tentative="1">
      <w:start w:val="1"/>
      <w:numFmt w:val="bullet"/>
      <w:lvlText w:val="•"/>
      <w:lvlJc w:val="left"/>
      <w:pPr>
        <w:tabs>
          <w:tab w:val="num" w:pos="5040"/>
        </w:tabs>
        <w:ind w:left="5040" w:hanging="360"/>
      </w:pPr>
      <w:rPr>
        <w:rFonts w:ascii="Arial" w:hAnsi="Arial" w:hint="default"/>
      </w:rPr>
    </w:lvl>
    <w:lvl w:ilvl="7" w:tplc="84543226" w:tentative="1">
      <w:start w:val="1"/>
      <w:numFmt w:val="bullet"/>
      <w:lvlText w:val="•"/>
      <w:lvlJc w:val="left"/>
      <w:pPr>
        <w:tabs>
          <w:tab w:val="num" w:pos="5760"/>
        </w:tabs>
        <w:ind w:left="5760" w:hanging="360"/>
      </w:pPr>
      <w:rPr>
        <w:rFonts w:ascii="Arial" w:hAnsi="Arial" w:hint="default"/>
      </w:rPr>
    </w:lvl>
    <w:lvl w:ilvl="8" w:tplc="376465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9110FC5"/>
    <w:multiLevelType w:val="hybridMultilevel"/>
    <w:tmpl w:val="7242CA6A"/>
    <w:lvl w:ilvl="0" w:tplc="E7BCAEFC">
      <w:start w:val="1"/>
      <w:numFmt w:val="bullet"/>
      <w:lvlText w:val="•"/>
      <w:lvlJc w:val="left"/>
      <w:pPr>
        <w:tabs>
          <w:tab w:val="num" w:pos="720"/>
        </w:tabs>
        <w:ind w:left="720" w:hanging="360"/>
      </w:pPr>
      <w:rPr>
        <w:rFonts w:ascii="Arial" w:hAnsi="Arial" w:hint="default"/>
      </w:rPr>
    </w:lvl>
    <w:lvl w:ilvl="1" w:tplc="A99EB8A4" w:tentative="1">
      <w:start w:val="1"/>
      <w:numFmt w:val="bullet"/>
      <w:lvlText w:val="•"/>
      <w:lvlJc w:val="left"/>
      <w:pPr>
        <w:tabs>
          <w:tab w:val="num" w:pos="1440"/>
        </w:tabs>
        <w:ind w:left="1440" w:hanging="360"/>
      </w:pPr>
      <w:rPr>
        <w:rFonts w:ascii="Arial" w:hAnsi="Arial" w:hint="default"/>
      </w:rPr>
    </w:lvl>
    <w:lvl w:ilvl="2" w:tplc="0958CF0E" w:tentative="1">
      <w:start w:val="1"/>
      <w:numFmt w:val="bullet"/>
      <w:lvlText w:val="•"/>
      <w:lvlJc w:val="left"/>
      <w:pPr>
        <w:tabs>
          <w:tab w:val="num" w:pos="2160"/>
        </w:tabs>
        <w:ind w:left="2160" w:hanging="360"/>
      </w:pPr>
      <w:rPr>
        <w:rFonts w:ascii="Arial" w:hAnsi="Arial" w:hint="default"/>
      </w:rPr>
    </w:lvl>
    <w:lvl w:ilvl="3" w:tplc="C1347520" w:tentative="1">
      <w:start w:val="1"/>
      <w:numFmt w:val="bullet"/>
      <w:lvlText w:val="•"/>
      <w:lvlJc w:val="left"/>
      <w:pPr>
        <w:tabs>
          <w:tab w:val="num" w:pos="2880"/>
        </w:tabs>
        <w:ind w:left="2880" w:hanging="360"/>
      </w:pPr>
      <w:rPr>
        <w:rFonts w:ascii="Arial" w:hAnsi="Arial" w:hint="default"/>
      </w:rPr>
    </w:lvl>
    <w:lvl w:ilvl="4" w:tplc="BE24E456" w:tentative="1">
      <w:start w:val="1"/>
      <w:numFmt w:val="bullet"/>
      <w:lvlText w:val="•"/>
      <w:lvlJc w:val="left"/>
      <w:pPr>
        <w:tabs>
          <w:tab w:val="num" w:pos="3600"/>
        </w:tabs>
        <w:ind w:left="3600" w:hanging="360"/>
      </w:pPr>
      <w:rPr>
        <w:rFonts w:ascii="Arial" w:hAnsi="Arial" w:hint="default"/>
      </w:rPr>
    </w:lvl>
    <w:lvl w:ilvl="5" w:tplc="6C845E36" w:tentative="1">
      <w:start w:val="1"/>
      <w:numFmt w:val="bullet"/>
      <w:lvlText w:val="•"/>
      <w:lvlJc w:val="left"/>
      <w:pPr>
        <w:tabs>
          <w:tab w:val="num" w:pos="4320"/>
        </w:tabs>
        <w:ind w:left="4320" w:hanging="360"/>
      </w:pPr>
      <w:rPr>
        <w:rFonts w:ascii="Arial" w:hAnsi="Arial" w:hint="default"/>
      </w:rPr>
    </w:lvl>
    <w:lvl w:ilvl="6" w:tplc="9DC28BF0" w:tentative="1">
      <w:start w:val="1"/>
      <w:numFmt w:val="bullet"/>
      <w:lvlText w:val="•"/>
      <w:lvlJc w:val="left"/>
      <w:pPr>
        <w:tabs>
          <w:tab w:val="num" w:pos="5040"/>
        </w:tabs>
        <w:ind w:left="5040" w:hanging="360"/>
      </w:pPr>
      <w:rPr>
        <w:rFonts w:ascii="Arial" w:hAnsi="Arial" w:hint="default"/>
      </w:rPr>
    </w:lvl>
    <w:lvl w:ilvl="7" w:tplc="1368F4B6" w:tentative="1">
      <w:start w:val="1"/>
      <w:numFmt w:val="bullet"/>
      <w:lvlText w:val="•"/>
      <w:lvlJc w:val="left"/>
      <w:pPr>
        <w:tabs>
          <w:tab w:val="num" w:pos="5760"/>
        </w:tabs>
        <w:ind w:left="5760" w:hanging="360"/>
      </w:pPr>
      <w:rPr>
        <w:rFonts w:ascii="Arial" w:hAnsi="Arial" w:hint="default"/>
      </w:rPr>
    </w:lvl>
    <w:lvl w:ilvl="8" w:tplc="743470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0D457E"/>
    <w:multiLevelType w:val="hybridMultilevel"/>
    <w:tmpl w:val="6106C02E"/>
    <w:lvl w:ilvl="0" w:tplc="54606D0E">
      <w:start w:val="1"/>
      <w:numFmt w:val="bullet"/>
      <w:lvlText w:val="•"/>
      <w:lvlJc w:val="left"/>
      <w:pPr>
        <w:tabs>
          <w:tab w:val="num" w:pos="720"/>
        </w:tabs>
        <w:ind w:left="720" w:hanging="360"/>
      </w:pPr>
      <w:rPr>
        <w:rFonts w:ascii="Arial" w:hAnsi="Arial" w:hint="default"/>
      </w:rPr>
    </w:lvl>
    <w:lvl w:ilvl="1" w:tplc="44306F40" w:tentative="1">
      <w:start w:val="1"/>
      <w:numFmt w:val="bullet"/>
      <w:lvlText w:val="•"/>
      <w:lvlJc w:val="left"/>
      <w:pPr>
        <w:tabs>
          <w:tab w:val="num" w:pos="1440"/>
        </w:tabs>
        <w:ind w:left="1440" w:hanging="360"/>
      </w:pPr>
      <w:rPr>
        <w:rFonts w:ascii="Arial" w:hAnsi="Arial" w:hint="default"/>
      </w:rPr>
    </w:lvl>
    <w:lvl w:ilvl="2" w:tplc="6FAA2C32" w:tentative="1">
      <w:start w:val="1"/>
      <w:numFmt w:val="bullet"/>
      <w:lvlText w:val="•"/>
      <w:lvlJc w:val="left"/>
      <w:pPr>
        <w:tabs>
          <w:tab w:val="num" w:pos="2160"/>
        </w:tabs>
        <w:ind w:left="2160" w:hanging="360"/>
      </w:pPr>
      <w:rPr>
        <w:rFonts w:ascii="Arial" w:hAnsi="Arial" w:hint="default"/>
      </w:rPr>
    </w:lvl>
    <w:lvl w:ilvl="3" w:tplc="EA101678" w:tentative="1">
      <w:start w:val="1"/>
      <w:numFmt w:val="bullet"/>
      <w:lvlText w:val="•"/>
      <w:lvlJc w:val="left"/>
      <w:pPr>
        <w:tabs>
          <w:tab w:val="num" w:pos="2880"/>
        </w:tabs>
        <w:ind w:left="2880" w:hanging="360"/>
      </w:pPr>
      <w:rPr>
        <w:rFonts w:ascii="Arial" w:hAnsi="Arial" w:hint="default"/>
      </w:rPr>
    </w:lvl>
    <w:lvl w:ilvl="4" w:tplc="385464B0" w:tentative="1">
      <w:start w:val="1"/>
      <w:numFmt w:val="bullet"/>
      <w:lvlText w:val="•"/>
      <w:lvlJc w:val="left"/>
      <w:pPr>
        <w:tabs>
          <w:tab w:val="num" w:pos="3600"/>
        </w:tabs>
        <w:ind w:left="3600" w:hanging="360"/>
      </w:pPr>
      <w:rPr>
        <w:rFonts w:ascii="Arial" w:hAnsi="Arial" w:hint="default"/>
      </w:rPr>
    </w:lvl>
    <w:lvl w:ilvl="5" w:tplc="1F7C5308" w:tentative="1">
      <w:start w:val="1"/>
      <w:numFmt w:val="bullet"/>
      <w:lvlText w:val="•"/>
      <w:lvlJc w:val="left"/>
      <w:pPr>
        <w:tabs>
          <w:tab w:val="num" w:pos="4320"/>
        </w:tabs>
        <w:ind w:left="4320" w:hanging="360"/>
      </w:pPr>
      <w:rPr>
        <w:rFonts w:ascii="Arial" w:hAnsi="Arial" w:hint="default"/>
      </w:rPr>
    </w:lvl>
    <w:lvl w:ilvl="6" w:tplc="DEF6483C" w:tentative="1">
      <w:start w:val="1"/>
      <w:numFmt w:val="bullet"/>
      <w:lvlText w:val="•"/>
      <w:lvlJc w:val="left"/>
      <w:pPr>
        <w:tabs>
          <w:tab w:val="num" w:pos="5040"/>
        </w:tabs>
        <w:ind w:left="5040" w:hanging="360"/>
      </w:pPr>
      <w:rPr>
        <w:rFonts w:ascii="Arial" w:hAnsi="Arial" w:hint="default"/>
      </w:rPr>
    </w:lvl>
    <w:lvl w:ilvl="7" w:tplc="94DC5AF8" w:tentative="1">
      <w:start w:val="1"/>
      <w:numFmt w:val="bullet"/>
      <w:lvlText w:val="•"/>
      <w:lvlJc w:val="left"/>
      <w:pPr>
        <w:tabs>
          <w:tab w:val="num" w:pos="5760"/>
        </w:tabs>
        <w:ind w:left="5760" w:hanging="360"/>
      </w:pPr>
      <w:rPr>
        <w:rFonts w:ascii="Arial" w:hAnsi="Arial" w:hint="default"/>
      </w:rPr>
    </w:lvl>
    <w:lvl w:ilvl="8" w:tplc="6074D2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FA45FA"/>
    <w:multiLevelType w:val="hybridMultilevel"/>
    <w:tmpl w:val="9CD2C304"/>
    <w:lvl w:ilvl="0" w:tplc="E51AD6BE">
      <w:start w:val="1"/>
      <w:numFmt w:val="bullet"/>
      <w:lvlText w:val="•"/>
      <w:lvlJc w:val="left"/>
      <w:pPr>
        <w:tabs>
          <w:tab w:val="num" w:pos="720"/>
        </w:tabs>
        <w:ind w:left="720" w:hanging="360"/>
      </w:pPr>
      <w:rPr>
        <w:rFonts w:ascii="Arial" w:hAnsi="Arial" w:hint="default"/>
      </w:rPr>
    </w:lvl>
    <w:lvl w:ilvl="1" w:tplc="DB409FCE" w:tentative="1">
      <w:start w:val="1"/>
      <w:numFmt w:val="bullet"/>
      <w:lvlText w:val="•"/>
      <w:lvlJc w:val="left"/>
      <w:pPr>
        <w:tabs>
          <w:tab w:val="num" w:pos="1440"/>
        </w:tabs>
        <w:ind w:left="1440" w:hanging="360"/>
      </w:pPr>
      <w:rPr>
        <w:rFonts w:ascii="Arial" w:hAnsi="Arial" w:hint="default"/>
      </w:rPr>
    </w:lvl>
    <w:lvl w:ilvl="2" w:tplc="486227CA" w:tentative="1">
      <w:start w:val="1"/>
      <w:numFmt w:val="bullet"/>
      <w:lvlText w:val="•"/>
      <w:lvlJc w:val="left"/>
      <w:pPr>
        <w:tabs>
          <w:tab w:val="num" w:pos="2160"/>
        </w:tabs>
        <w:ind w:left="2160" w:hanging="360"/>
      </w:pPr>
      <w:rPr>
        <w:rFonts w:ascii="Arial" w:hAnsi="Arial" w:hint="default"/>
      </w:rPr>
    </w:lvl>
    <w:lvl w:ilvl="3" w:tplc="E1F65AAA" w:tentative="1">
      <w:start w:val="1"/>
      <w:numFmt w:val="bullet"/>
      <w:lvlText w:val="•"/>
      <w:lvlJc w:val="left"/>
      <w:pPr>
        <w:tabs>
          <w:tab w:val="num" w:pos="2880"/>
        </w:tabs>
        <w:ind w:left="2880" w:hanging="360"/>
      </w:pPr>
      <w:rPr>
        <w:rFonts w:ascii="Arial" w:hAnsi="Arial" w:hint="default"/>
      </w:rPr>
    </w:lvl>
    <w:lvl w:ilvl="4" w:tplc="C1E066A4" w:tentative="1">
      <w:start w:val="1"/>
      <w:numFmt w:val="bullet"/>
      <w:lvlText w:val="•"/>
      <w:lvlJc w:val="left"/>
      <w:pPr>
        <w:tabs>
          <w:tab w:val="num" w:pos="3600"/>
        </w:tabs>
        <w:ind w:left="3600" w:hanging="360"/>
      </w:pPr>
      <w:rPr>
        <w:rFonts w:ascii="Arial" w:hAnsi="Arial" w:hint="default"/>
      </w:rPr>
    </w:lvl>
    <w:lvl w:ilvl="5" w:tplc="0D8E6DC2" w:tentative="1">
      <w:start w:val="1"/>
      <w:numFmt w:val="bullet"/>
      <w:lvlText w:val="•"/>
      <w:lvlJc w:val="left"/>
      <w:pPr>
        <w:tabs>
          <w:tab w:val="num" w:pos="4320"/>
        </w:tabs>
        <w:ind w:left="4320" w:hanging="360"/>
      </w:pPr>
      <w:rPr>
        <w:rFonts w:ascii="Arial" w:hAnsi="Arial" w:hint="default"/>
      </w:rPr>
    </w:lvl>
    <w:lvl w:ilvl="6" w:tplc="3A960B0E" w:tentative="1">
      <w:start w:val="1"/>
      <w:numFmt w:val="bullet"/>
      <w:lvlText w:val="•"/>
      <w:lvlJc w:val="left"/>
      <w:pPr>
        <w:tabs>
          <w:tab w:val="num" w:pos="5040"/>
        </w:tabs>
        <w:ind w:left="5040" w:hanging="360"/>
      </w:pPr>
      <w:rPr>
        <w:rFonts w:ascii="Arial" w:hAnsi="Arial" w:hint="default"/>
      </w:rPr>
    </w:lvl>
    <w:lvl w:ilvl="7" w:tplc="85466F52" w:tentative="1">
      <w:start w:val="1"/>
      <w:numFmt w:val="bullet"/>
      <w:lvlText w:val="•"/>
      <w:lvlJc w:val="left"/>
      <w:pPr>
        <w:tabs>
          <w:tab w:val="num" w:pos="5760"/>
        </w:tabs>
        <w:ind w:left="5760" w:hanging="360"/>
      </w:pPr>
      <w:rPr>
        <w:rFonts w:ascii="Arial" w:hAnsi="Arial" w:hint="default"/>
      </w:rPr>
    </w:lvl>
    <w:lvl w:ilvl="8" w:tplc="1D1E72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947371B"/>
    <w:multiLevelType w:val="hybridMultilevel"/>
    <w:tmpl w:val="AEB4B3D8"/>
    <w:lvl w:ilvl="0" w:tplc="140A480A">
      <w:start w:val="1"/>
      <w:numFmt w:val="bullet"/>
      <w:lvlText w:val="•"/>
      <w:lvlJc w:val="left"/>
      <w:pPr>
        <w:tabs>
          <w:tab w:val="num" w:pos="927"/>
        </w:tabs>
        <w:ind w:left="927" w:hanging="360"/>
      </w:pPr>
      <w:rPr>
        <w:rFonts w:ascii="Arial" w:hAnsi="Arial" w:hint="default"/>
      </w:rPr>
    </w:lvl>
    <w:lvl w:ilvl="1" w:tplc="3DE60A54">
      <w:numFmt w:val="bullet"/>
      <w:lvlText w:val="•"/>
      <w:lvlJc w:val="left"/>
      <w:pPr>
        <w:tabs>
          <w:tab w:val="num" w:pos="1647"/>
        </w:tabs>
        <w:ind w:left="1647" w:hanging="360"/>
      </w:pPr>
      <w:rPr>
        <w:rFonts w:ascii="Arial" w:hAnsi="Arial" w:hint="default"/>
      </w:rPr>
    </w:lvl>
    <w:lvl w:ilvl="2" w:tplc="7BF86B98" w:tentative="1">
      <w:start w:val="1"/>
      <w:numFmt w:val="bullet"/>
      <w:lvlText w:val="•"/>
      <w:lvlJc w:val="left"/>
      <w:pPr>
        <w:tabs>
          <w:tab w:val="num" w:pos="2367"/>
        </w:tabs>
        <w:ind w:left="2367" w:hanging="360"/>
      </w:pPr>
      <w:rPr>
        <w:rFonts w:ascii="Arial" w:hAnsi="Arial" w:hint="default"/>
      </w:rPr>
    </w:lvl>
    <w:lvl w:ilvl="3" w:tplc="0726A6E6" w:tentative="1">
      <w:start w:val="1"/>
      <w:numFmt w:val="bullet"/>
      <w:lvlText w:val="•"/>
      <w:lvlJc w:val="left"/>
      <w:pPr>
        <w:tabs>
          <w:tab w:val="num" w:pos="3087"/>
        </w:tabs>
        <w:ind w:left="3087" w:hanging="360"/>
      </w:pPr>
      <w:rPr>
        <w:rFonts w:ascii="Arial" w:hAnsi="Arial" w:hint="default"/>
      </w:rPr>
    </w:lvl>
    <w:lvl w:ilvl="4" w:tplc="4B34627A" w:tentative="1">
      <w:start w:val="1"/>
      <w:numFmt w:val="bullet"/>
      <w:lvlText w:val="•"/>
      <w:lvlJc w:val="left"/>
      <w:pPr>
        <w:tabs>
          <w:tab w:val="num" w:pos="3807"/>
        </w:tabs>
        <w:ind w:left="3807" w:hanging="360"/>
      </w:pPr>
      <w:rPr>
        <w:rFonts w:ascii="Arial" w:hAnsi="Arial" w:hint="default"/>
      </w:rPr>
    </w:lvl>
    <w:lvl w:ilvl="5" w:tplc="65587434" w:tentative="1">
      <w:start w:val="1"/>
      <w:numFmt w:val="bullet"/>
      <w:lvlText w:val="•"/>
      <w:lvlJc w:val="left"/>
      <w:pPr>
        <w:tabs>
          <w:tab w:val="num" w:pos="4527"/>
        </w:tabs>
        <w:ind w:left="4527" w:hanging="360"/>
      </w:pPr>
      <w:rPr>
        <w:rFonts w:ascii="Arial" w:hAnsi="Arial" w:hint="default"/>
      </w:rPr>
    </w:lvl>
    <w:lvl w:ilvl="6" w:tplc="8DEC2F96" w:tentative="1">
      <w:start w:val="1"/>
      <w:numFmt w:val="bullet"/>
      <w:lvlText w:val="•"/>
      <w:lvlJc w:val="left"/>
      <w:pPr>
        <w:tabs>
          <w:tab w:val="num" w:pos="5247"/>
        </w:tabs>
        <w:ind w:left="5247" w:hanging="360"/>
      </w:pPr>
      <w:rPr>
        <w:rFonts w:ascii="Arial" w:hAnsi="Arial" w:hint="default"/>
      </w:rPr>
    </w:lvl>
    <w:lvl w:ilvl="7" w:tplc="DA7AF4DE" w:tentative="1">
      <w:start w:val="1"/>
      <w:numFmt w:val="bullet"/>
      <w:lvlText w:val="•"/>
      <w:lvlJc w:val="left"/>
      <w:pPr>
        <w:tabs>
          <w:tab w:val="num" w:pos="5967"/>
        </w:tabs>
        <w:ind w:left="5967" w:hanging="360"/>
      </w:pPr>
      <w:rPr>
        <w:rFonts w:ascii="Arial" w:hAnsi="Arial" w:hint="default"/>
      </w:rPr>
    </w:lvl>
    <w:lvl w:ilvl="8" w:tplc="75A6FE18" w:tentative="1">
      <w:start w:val="1"/>
      <w:numFmt w:val="bullet"/>
      <w:lvlText w:val="•"/>
      <w:lvlJc w:val="left"/>
      <w:pPr>
        <w:tabs>
          <w:tab w:val="num" w:pos="6687"/>
        </w:tabs>
        <w:ind w:left="6687" w:hanging="360"/>
      </w:pPr>
      <w:rPr>
        <w:rFonts w:ascii="Arial" w:hAnsi="Arial" w:hint="default"/>
      </w:rPr>
    </w:lvl>
  </w:abstractNum>
  <w:abstractNum w:abstractNumId="12" w15:restartNumberingAfterBreak="0">
    <w:nsid w:val="5FAB7362"/>
    <w:multiLevelType w:val="hybridMultilevel"/>
    <w:tmpl w:val="8D0A4CCA"/>
    <w:lvl w:ilvl="0" w:tplc="645A36D2">
      <w:start w:val="1"/>
      <w:numFmt w:val="bullet"/>
      <w:lvlText w:val="•"/>
      <w:lvlJc w:val="left"/>
      <w:pPr>
        <w:tabs>
          <w:tab w:val="num" w:pos="720"/>
        </w:tabs>
        <w:ind w:left="720" w:hanging="360"/>
      </w:pPr>
      <w:rPr>
        <w:rFonts w:ascii="Arial" w:hAnsi="Arial" w:hint="default"/>
      </w:rPr>
    </w:lvl>
    <w:lvl w:ilvl="1" w:tplc="9FFAAC78" w:tentative="1">
      <w:start w:val="1"/>
      <w:numFmt w:val="bullet"/>
      <w:lvlText w:val="•"/>
      <w:lvlJc w:val="left"/>
      <w:pPr>
        <w:tabs>
          <w:tab w:val="num" w:pos="1440"/>
        </w:tabs>
        <w:ind w:left="1440" w:hanging="360"/>
      </w:pPr>
      <w:rPr>
        <w:rFonts w:ascii="Arial" w:hAnsi="Arial" w:hint="default"/>
      </w:rPr>
    </w:lvl>
    <w:lvl w:ilvl="2" w:tplc="09E61EC4" w:tentative="1">
      <w:start w:val="1"/>
      <w:numFmt w:val="bullet"/>
      <w:lvlText w:val="•"/>
      <w:lvlJc w:val="left"/>
      <w:pPr>
        <w:tabs>
          <w:tab w:val="num" w:pos="2160"/>
        </w:tabs>
        <w:ind w:left="2160" w:hanging="360"/>
      </w:pPr>
      <w:rPr>
        <w:rFonts w:ascii="Arial" w:hAnsi="Arial" w:hint="default"/>
      </w:rPr>
    </w:lvl>
    <w:lvl w:ilvl="3" w:tplc="A5680578" w:tentative="1">
      <w:start w:val="1"/>
      <w:numFmt w:val="bullet"/>
      <w:lvlText w:val="•"/>
      <w:lvlJc w:val="left"/>
      <w:pPr>
        <w:tabs>
          <w:tab w:val="num" w:pos="2880"/>
        </w:tabs>
        <w:ind w:left="2880" w:hanging="360"/>
      </w:pPr>
      <w:rPr>
        <w:rFonts w:ascii="Arial" w:hAnsi="Arial" w:hint="default"/>
      </w:rPr>
    </w:lvl>
    <w:lvl w:ilvl="4" w:tplc="2676DFE6" w:tentative="1">
      <w:start w:val="1"/>
      <w:numFmt w:val="bullet"/>
      <w:lvlText w:val="•"/>
      <w:lvlJc w:val="left"/>
      <w:pPr>
        <w:tabs>
          <w:tab w:val="num" w:pos="3600"/>
        </w:tabs>
        <w:ind w:left="3600" w:hanging="360"/>
      </w:pPr>
      <w:rPr>
        <w:rFonts w:ascii="Arial" w:hAnsi="Arial" w:hint="default"/>
      </w:rPr>
    </w:lvl>
    <w:lvl w:ilvl="5" w:tplc="2CFACBFA" w:tentative="1">
      <w:start w:val="1"/>
      <w:numFmt w:val="bullet"/>
      <w:lvlText w:val="•"/>
      <w:lvlJc w:val="left"/>
      <w:pPr>
        <w:tabs>
          <w:tab w:val="num" w:pos="4320"/>
        </w:tabs>
        <w:ind w:left="4320" w:hanging="360"/>
      </w:pPr>
      <w:rPr>
        <w:rFonts w:ascii="Arial" w:hAnsi="Arial" w:hint="default"/>
      </w:rPr>
    </w:lvl>
    <w:lvl w:ilvl="6" w:tplc="BD5261B6" w:tentative="1">
      <w:start w:val="1"/>
      <w:numFmt w:val="bullet"/>
      <w:lvlText w:val="•"/>
      <w:lvlJc w:val="left"/>
      <w:pPr>
        <w:tabs>
          <w:tab w:val="num" w:pos="5040"/>
        </w:tabs>
        <w:ind w:left="5040" w:hanging="360"/>
      </w:pPr>
      <w:rPr>
        <w:rFonts w:ascii="Arial" w:hAnsi="Arial" w:hint="default"/>
      </w:rPr>
    </w:lvl>
    <w:lvl w:ilvl="7" w:tplc="1E0E5636" w:tentative="1">
      <w:start w:val="1"/>
      <w:numFmt w:val="bullet"/>
      <w:lvlText w:val="•"/>
      <w:lvlJc w:val="left"/>
      <w:pPr>
        <w:tabs>
          <w:tab w:val="num" w:pos="5760"/>
        </w:tabs>
        <w:ind w:left="5760" w:hanging="360"/>
      </w:pPr>
      <w:rPr>
        <w:rFonts w:ascii="Arial" w:hAnsi="Arial" w:hint="default"/>
      </w:rPr>
    </w:lvl>
    <w:lvl w:ilvl="8" w:tplc="F13C37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726867"/>
    <w:multiLevelType w:val="hybridMultilevel"/>
    <w:tmpl w:val="F236C55C"/>
    <w:lvl w:ilvl="0" w:tplc="EF063790">
      <w:start w:val="1"/>
      <w:numFmt w:val="bullet"/>
      <w:lvlText w:val="•"/>
      <w:lvlJc w:val="left"/>
      <w:pPr>
        <w:tabs>
          <w:tab w:val="num" w:pos="720"/>
        </w:tabs>
        <w:ind w:left="720" w:hanging="360"/>
      </w:pPr>
      <w:rPr>
        <w:rFonts w:ascii="Arial" w:hAnsi="Arial" w:hint="default"/>
      </w:rPr>
    </w:lvl>
    <w:lvl w:ilvl="1" w:tplc="F33E3E66" w:tentative="1">
      <w:start w:val="1"/>
      <w:numFmt w:val="bullet"/>
      <w:lvlText w:val="•"/>
      <w:lvlJc w:val="left"/>
      <w:pPr>
        <w:tabs>
          <w:tab w:val="num" w:pos="1440"/>
        </w:tabs>
        <w:ind w:left="1440" w:hanging="360"/>
      </w:pPr>
      <w:rPr>
        <w:rFonts w:ascii="Arial" w:hAnsi="Arial" w:hint="default"/>
      </w:rPr>
    </w:lvl>
    <w:lvl w:ilvl="2" w:tplc="188628D4" w:tentative="1">
      <w:start w:val="1"/>
      <w:numFmt w:val="bullet"/>
      <w:lvlText w:val="•"/>
      <w:lvlJc w:val="left"/>
      <w:pPr>
        <w:tabs>
          <w:tab w:val="num" w:pos="2160"/>
        </w:tabs>
        <w:ind w:left="2160" w:hanging="360"/>
      </w:pPr>
      <w:rPr>
        <w:rFonts w:ascii="Arial" w:hAnsi="Arial" w:hint="default"/>
      </w:rPr>
    </w:lvl>
    <w:lvl w:ilvl="3" w:tplc="AA96D2B2" w:tentative="1">
      <w:start w:val="1"/>
      <w:numFmt w:val="bullet"/>
      <w:lvlText w:val="•"/>
      <w:lvlJc w:val="left"/>
      <w:pPr>
        <w:tabs>
          <w:tab w:val="num" w:pos="2880"/>
        </w:tabs>
        <w:ind w:left="2880" w:hanging="360"/>
      </w:pPr>
      <w:rPr>
        <w:rFonts w:ascii="Arial" w:hAnsi="Arial" w:hint="default"/>
      </w:rPr>
    </w:lvl>
    <w:lvl w:ilvl="4" w:tplc="77603ADA" w:tentative="1">
      <w:start w:val="1"/>
      <w:numFmt w:val="bullet"/>
      <w:lvlText w:val="•"/>
      <w:lvlJc w:val="left"/>
      <w:pPr>
        <w:tabs>
          <w:tab w:val="num" w:pos="3600"/>
        </w:tabs>
        <w:ind w:left="3600" w:hanging="360"/>
      </w:pPr>
      <w:rPr>
        <w:rFonts w:ascii="Arial" w:hAnsi="Arial" w:hint="default"/>
      </w:rPr>
    </w:lvl>
    <w:lvl w:ilvl="5" w:tplc="43569914" w:tentative="1">
      <w:start w:val="1"/>
      <w:numFmt w:val="bullet"/>
      <w:lvlText w:val="•"/>
      <w:lvlJc w:val="left"/>
      <w:pPr>
        <w:tabs>
          <w:tab w:val="num" w:pos="4320"/>
        </w:tabs>
        <w:ind w:left="4320" w:hanging="360"/>
      </w:pPr>
      <w:rPr>
        <w:rFonts w:ascii="Arial" w:hAnsi="Arial" w:hint="default"/>
      </w:rPr>
    </w:lvl>
    <w:lvl w:ilvl="6" w:tplc="FA44B14C" w:tentative="1">
      <w:start w:val="1"/>
      <w:numFmt w:val="bullet"/>
      <w:lvlText w:val="•"/>
      <w:lvlJc w:val="left"/>
      <w:pPr>
        <w:tabs>
          <w:tab w:val="num" w:pos="5040"/>
        </w:tabs>
        <w:ind w:left="5040" w:hanging="360"/>
      </w:pPr>
      <w:rPr>
        <w:rFonts w:ascii="Arial" w:hAnsi="Arial" w:hint="default"/>
      </w:rPr>
    </w:lvl>
    <w:lvl w:ilvl="7" w:tplc="4C5CBC34" w:tentative="1">
      <w:start w:val="1"/>
      <w:numFmt w:val="bullet"/>
      <w:lvlText w:val="•"/>
      <w:lvlJc w:val="left"/>
      <w:pPr>
        <w:tabs>
          <w:tab w:val="num" w:pos="5760"/>
        </w:tabs>
        <w:ind w:left="5760" w:hanging="360"/>
      </w:pPr>
      <w:rPr>
        <w:rFonts w:ascii="Arial" w:hAnsi="Arial" w:hint="default"/>
      </w:rPr>
    </w:lvl>
    <w:lvl w:ilvl="8" w:tplc="9612A0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F0472C"/>
    <w:multiLevelType w:val="hybridMultilevel"/>
    <w:tmpl w:val="5478164C"/>
    <w:lvl w:ilvl="0" w:tplc="AEEE7904">
      <w:start w:val="1"/>
      <w:numFmt w:val="bullet"/>
      <w:lvlText w:val="•"/>
      <w:lvlJc w:val="left"/>
      <w:pPr>
        <w:tabs>
          <w:tab w:val="num" w:pos="720"/>
        </w:tabs>
        <w:ind w:left="720" w:hanging="360"/>
      </w:pPr>
      <w:rPr>
        <w:rFonts w:ascii="Arial" w:hAnsi="Arial" w:hint="default"/>
      </w:rPr>
    </w:lvl>
    <w:lvl w:ilvl="1" w:tplc="108070EE" w:tentative="1">
      <w:start w:val="1"/>
      <w:numFmt w:val="bullet"/>
      <w:lvlText w:val="•"/>
      <w:lvlJc w:val="left"/>
      <w:pPr>
        <w:tabs>
          <w:tab w:val="num" w:pos="1440"/>
        </w:tabs>
        <w:ind w:left="1440" w:hanging="360"/>
      </w:pPr>
      <w:rPr>
        <w:rFonts w:ascii="Arial" w:hAnsi="Arial" w:hint="default"/>
      </w:rPr>
    </w:lvl>
    <w:lvl w:ilvl="2" w:tplc="D22A481E" w:tentative="1">
      <w:start w:val="1"/>
      <w:numFmt w:val="bullet"/>
      <w:lvlText w:val="•"/>
      <w:lvlJc w:val="left"/>
      <w:pPr>
        <w:tabs>
          <w:tab w:val="num" w:pos="2160"/>
        </w:tabs>
        <w:ind w:left="2160" w:hanging="360"/>
      </w:pPr>
      <w:rPr>
        <w:rFonts w:ascii="Arial" w:hAnsi="Arial" w:hint="default"/>
      </w:rPr>
    </w:lvl>
    <w:lvl w:ilvl="3" w:tplc="F9A86BBA" w:tentative="1">
      <w:start w:val="1"/>
      <w:numFmt w:val="bullet"/>
      <w:lvlText w:val="•"/>
      <w:lvlJc w:val="left"/>
      <w:pPr>
        <w:tabs>
          <w:tab w:val="num" w:pos="2880"/>
        </w:tabs>
        <w:ind w:left="2880" w:hanging="360"/>
      </w:pPr>
      <w:rPr>
        <w:rFonts w:ascii="Arial" w:hAnsi="Arial" w:hint="default"/>
      </w:rPr>
    </w:lvl>
    <w:lvl w:ilvl="4" w:tplc="35404A5A" w:tentative="1">
      <w:start w:val="1"/>
      <w:numFmt w:val="bullet"/>
      <w:lvlText w:val="•"/>
      <w:lvlJc w:val="left"/>
      <w:pPr>
        <w:tabs>
          <w:tab w:val="num" w:pos="3600"/>
        </w:tabs>
        <w:ind w:left="3600" w:hanging="360"/>
      </w:pPr>
      <w:rPr>
        <w:rFonts w:ascii="Arial" w:hAnsi="Arial" w:hint="default"/>
      </w:rPr>
    </w:lvl>
    <w:lvl w:ilvl="5" w:tplc="EFC2924C" w:tentative="1">
      <w:start w:val="1"/>
      <w:numFmt w:val="bullet"/>
      <w:lvlText w:val="•"/>
      <w:lvlJc w:val="left"/>
      <w:pPr>
        <w:tabs>
          <w:tab w:val="num" w:pos="4320"/>
        </w:tabs>
        <w:ind w:left="4320" w:hanging="360"/>
      </w:pPr>
      <w:rPr>
        <w:rFonts w:ascii="Arial" w:hAnsi="Arial" w:hint="default"/>
      </w:rPr>
    </w:lvl>
    <w:lvl w:ilvl="6" w:tplc="EAF421C2" w:tentative="1">
      <w:start w:val="1"/>
      <w:numFmt w:val="bullet"/>
      <w:lvlText w:val="•"/>
      <w:lvlJc w:val="left"/>
      <w:pPr>
        <w:tabs>
          <w:tab w:val="num" w:pos="5040"/>
        </w:tabs>
        <w:ind w:left="5040" w:hanging="360"/>
      </w:pPr>
      <w:rPr>
        <w:rFonts w:ascii="Arial" w:hAnsi="Arial" w:hint="default"/>
      </w:rPr>
    </w:lvl>
    <w:lvl w:ilvl="7" w:tplc="7FCEA63E" w:tentative="1">
      <w:start w:val="1"/>
      <w:numFmt w:val="bullet"/>
      <w:lvlText w:val="•"/>
      <w:lvlJc w:val="left"/>
      <w:pPr>
        <w:tabs>
          <w:tab w:val="num" w:pos="5760"/>
        </w:tabs>
        <w:ind w:left="5760" w:hanging="360"/>
      </w:pPr>
      <w:rPr>
        <w:rFonts w:ascii="Arial" w:hAnsi="Arial" w:hint="default"/>
      </w:rPr>
    </w:lvl>
    <w:lvl w:ilvl="8" w:tplc="3176E6A2" w:tentative="1">
      <w:start w:val="1"/>
      <w:numFmt w:val="bullet"/>
      <w:lvlText w:val="•"/>
      <w:lvlJc w:val="left"/>
      <w:pPr>
        <w:tabs>
          <w:tab w:val="num" w:pos="6480"/>
        </w:tabs>
        <w:ind w:left="6480" w:hanging="360"/>
      </w:pPr>
      <w:rPr>
        <w:rFonts w:ascii="Arial" w:hAnsi="Arial" w:hint="default"/>
      </w:rPr>
    </w:lvl>
  </w:abstractNum>
  <w:num w:numId="1" w16cid:durableId="2070958855">
    <w:abstractNumId w:val="5"/>
  </w:num>
  <w:num w:numId="2" w16cid:durableId="520246054">
    <w:abstractNumId w:val="14"/>
  </w:num>
  <w:num w:numId="3" w16cid:durableId="568421573">
    <w:abstractNumId w:val="2"/>
  </w:num>
  <w:num w:numId="4" w16cid:durableId="134955267">
    <w:abstractNumId w:val="1"/>
  </w:num>
  <w:num w:numId="5" w16cid:durableId="1299722177">
    <w:abstractNumId w:val="0"/>
  </w:num>
  <w:num w:numId="6" w16cid:durableId="758404348">
    <w:abstractNumId w:val="13"/>
  </w:num>
  <w:num w:numId="7" w16cid:durableId="307830473">
    <w:abstractNumId w:val="4"/>
  </w:num>
  <w:num w:numId="8" w16cid:durableId="749346370">
    <w:abstractNumId w:val="7"/>
  </w:num>
  <w:num w:numId="9" w16cid:durableId="206307531">
    <w:abstractNumId w:val="9"/>
  </w:num>
  <w:num w:numId="10" w16cid:durableId="655451443">
    <w:abstractNumId w:val="11"/>
  </w:num>
  <w:num w:numId="11" w16cid:durableId="665943301">
    <w:abstractNumId w:val="3"/>
  </w:num>
  <w:num w:numId="12" w16cid:durableId="2131315974">
    <w:abstractNumId w:val="6"/>
  </w:num>
  <w:num w:numId="13" w16cid:durableId="737167848">
    <w:abstractNumId w:val="10"/>
  </w:num>
  <w:num w:numId="14" w16cid:durableId="155268920">
    <w:abstractNumId w:val="12"/>
  </w:num>
  <w:num w:numId="15" w16cid:durableId="4564141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5311"/>
    <w:rsid w:val="000030D4"/>
    <w:rsid w:val="00032B72"/>
    <w:rsid w:val="00045311"/>
    <w:rsid w:val="00046B8F"/>
    <w:rsid w:val="000556C1"/>
    <w:rsid w:val="00085AAB"/>
    <w:rsid w:val="00086FFB"/>
    <w:rsid w:val="00087FB5"/>
    <w:rsid w:val="00097446"/>
    <w:rsid w:val="000A1C30"/>
    <w:rsid w:val="000D0BD6"/>
    <w:rsid w:val="000D19B7"/>
    <w:rsid w:val="000E156E"/>
    <w:rsid w:val="00111711"/>
    <w:rsid w:val="001405E4"/>
    <w:rsid w:val="00167170"/>
    <w:rsid w:val="00181EEA"/>
    <w:rsid w:val="002119C3"/>
    <w:rsid w:val="00211D88"/>
    <w:rsid w:val="00236BCB"/>
    <w:rsid w:val="00284AB9"/>
    <w:rsid w:val="00285602"/>
    <w:rsid w:val="00287791"/>
    <w:rsid w:val="002940A9"/>
    <w:rsid w:val="002B04AE"/>
    <w:rsid w:val="002C2259"/>
    <w:rsid w:val="0031090B"/>
    <w:rsid w:val="00313873"/>
    <w:rsid w:val="00345003"/>
    <w:rsid w:val="00360704"/>
    <w:rsid w:val="003C1E35"/>
    <w:rsid w:val="003C63D3"/>
    <w:rsid w:val="003D4441"/>
    <w:rsid w:val="003D51F6"/>
    <w:rsid w:val="003F1489"/>
    <w:rsid w:val="003F45EE"/>
    <w:rsid w:val="003F7D7F"/>
    <w:rsid w:val="00403AB0"/>
    <w:rsid w:val="00420F75"/>
    <w:rsid w:val="00423571"/>
    <w:rsid w:val="0042480B"/>
    <w:rsid w:val="004451B5"/>
    <w:rsid w:val="00452F62"/>
    <w:rsid w:val="00454AE7"/>
    <w:rsid w:val="00484266"/>
    <w:rsid w:val="004B40A6"/>
    <w:rsid w:val="005019F5"/>
    <w:rsid w:val="0050278A"/>
    <w:rsid w:val="005039A2"/>
    <w:rsid w:val="00504D20"/>
    <w:rsid w:val="0051275E"/>
    <w:rsid w:val="00520341"/>
    <w:rsid w:val="00521820"/>
    <w:rsid w:val="00550B85"/>
    <w:rsid w:val="00581D7E"/>
    <w:rsid w:val="00582CC1"/>
    <w:rsid w:val="0058595E"/>
    <w:rsid w:val="005922D4"/>
    <w:rsid w:val="005A1EE6"/>
    <w:rsid w:val="005A259C"/>
    <w:rsid w:val="005C1569"/>
    <w:rsid w:val="005D5EB2"/>
    <w:rsid w:val="005E63B4"/>
    <w:rsid w:val="00622160"/>
    <w:rsid w:val="0063150D"/>
    <w:rsid w:val="00633F11"/>
    <w:rsid w:val="00642695"/>
    <w:rsid w:val="006533EC"/>
    <w:rsid w:val="00655233"/>
    <w:rsid w:val="00672BFF"/>
    <w:rsid w:val="00685045"/>
    <w:rsid w:val="006A12F8"/>
    <w:rsid w:val="006D6598"/>
    <w:rsid w:val="006E6987"/>
    <w:rsid w:val="006F53E3"/>
    <w:rsid w:val="006F792D"/>
    <w:rsid w:val="00706A4E"/>
    <w:rsid w:val="00732DA9"/>
    <w:rsid w:val="007859BE"/>
    <w:rsid w:val="00786A80"/>
    <w:rsid w:val="0079219A"/>
    <w:rsid w:val="00793469"/>
    <w:rsid w:val="00797303"/>
    <w:rsid w:val="007F41CF"/>
    <w:rsid w:val="00813C32"/>
    <w:rsid w:val="00814EEB"/>
    <w:rsid w:val="00845DA3"/>
    <w:rsid w:val="00876C3B"/>
    <w:rsid w:val="008A6AF0"/>
    <w:rsid w:val="008C5956"/>
    <w:rsid w:val="008D5567"/>
    <w:rsid w:val="008E7280"/>
    <w:rsid w:val="0093286F"/>
    <w:rsid w:val="00946160"/>
    <w:rsid w:val="00955257"/>
    <w:rsid w:val="00965BC2"/>
    <w:rsid w:val="00971E77"/>
    <w:rsid w:val="009F336F"/>
    <w:rsid w:val="00A02AB1"/>
    <w:rsid w:val="00A046CB"/>
    <w:rsid w:val="00A11E1C"/>
    <w:rsid w:val="00A13A36"/>
    <w:rsid w:val="00A1796D"/>
    <w:rsid w:val="00A20AE1"/>
    <w:rsid w:val="00A25861"/>
    <w:rsid w:val="00A63A16"/>
    <w:rsid w:val="00A87327"/>
    <w:rsid w:val="00AA646C"/>
    <w:rsid w:val="00AD26AF"/>
    <w:rsid w:val="00AE0343"/>
    <w:rsid w:val="00B07758"/>
    <w:rsid w:val="00B078AA"/>
    <w:rsid w:val="00B40AC3"/>
    <w:rsid w:val="00B45494"/>
    <w:rsid w:val="00B52A0B"/>
    <w:rsid w:val="00B549CC"/>
    <w:rsid w:val="00B55FD1"/>
    <w:rsid w:val="00B57858"/>
    <w:rsid w:val="00B877E1"/>
    <w:rsid w:val="00B950F6"/>
    <w:rsid w:val="00BB2719"/>
    <w:rsid w:val="00BD5EA2"/>
    <w:rsid w:val="00BE20AE"/>
    <w:rsid w:val="00BF7CCC"/>
    <w:rsid w:val="00C10800"/>
    <w:rsid w:val="00C164E2"/>
    <w:rsid w:val="00C34726"/>
    <w:rsid w:val="00C840FF"/>
    <w:rsid w:val="00CA7024"/>
    <w:rsid w:val="00CB45B1"/>
    <w:rsid w:val="00CD76F9"/>
    <w:rsid w:val="00D01669"/>
    <w:rsid w:val="00D016A4"/>
    <w:rsid w:val="00D207EF"/>
    <w:rsid w:val="00D20E05"/>
    <w:rsid w:val="00D32FA6"/>
    <w:rsid w:val="00D34C19"/>
    <w:rsid w:val="00D758FA"/>
    <w:rsid w:val="00D9255B"/>
    <w:rsid w:val="00DC6716"/>
    <w:rsid w:val="00E1383B"/>
    <w:rsid w:val="00E26992"/>
    <w:rsid w:val="00E31EBC"/>
    <w:rsid w:val="00E55ACF"/>
    <w:rsid w:val="00E62914"/>
    <w:rsid w:val="00E90956"/>
    <w:rsid w:val="00EC1A23"/>
    <w:rsid w:val="00ED1903"/>
    <w:rsid w:val="00ED6909"/>
    <w:rsid w:val="00EE35BA"/>
    <w:rsid w:val="00EF3D78"/>
    <w:rsid w:val="00F313C5"/>
    <w:rsid w:val="00F42AA3"/>
    <w:rsid w:val="00F43889"/>
    <w:rsid w:val="00F43984"/>
    <w:rsid w:val="00F47597"/>
    <w:rsid w:val="00F978DF"/>
    <w:rsid w:val="00FB3B27"/>
    <w:rsid w:val="00FC18FD"/>
    <w:rsid w:val="00FE21E8"/>
  </w:rsids>
  <m:mathPr>
    <m:mathFont m:val="Cambria Math"/>
    <m:brkBin m:val="before"/>
    <m:brkBinSub m:val="--"/>
    <m:smallFrac/>
    <m:dispDef/>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268F8"/>
  <w15:docId w15:val="{94FC3DAB-7CC7-405A-8747-D2437C9D6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F7D"/>
    <w:rPr>
      <w:sz w:val="24"/>
      <w:szCs w:val="24"/>
      <w:lang w:val="de-DE" w:eastAsia="en-US"/>
    </w:rPr>
  </w:style>
  <w:style w:type="paragraph" w:styleId="berschrift3">
    <w:name w:val="heading 3"/>
    <w:basedOn w:val="Standard"/>
    <w:link w:val="berschrift3Zchn"/>
    <w:uiPriority w:val="9"/>
    <w:qFormat/>
    <w:rsid w:val="00304B8E"/>
    <w:pPr>
      <w:spacing w:beforeLines="1" w:afterLines="1"/>
      <w:outlineLvl w:val="2"/>
    </w:pPr>
    <w:rPr>
      <w:rFonts w:ascii="Times" w:hAnsi="Times"/>
      <w:b/>
      <w:sz w:val="27"/>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01BB"/>
    <w:pPr>
      <w:tabs>
        <w:tab w:val="center" w:pos="4536"/>
        <w:tab w:val="right" w:pos="9072"/>
      </w:tabs>
    </w:pPr>
  </w:style>
  <w:style w:type="character" w:customStyle="1" w:styleId="KopfzeileZchn">
    <w:name w:val="Kopfzeile Zchn"/>
    <w:link w:val="Kopfzeile"/>
    <w:uiPriority w:val="99"/>
    <w:rsid w:val="007401BB"/>
    <w:rPr>
      <w:sz w:val="24"/>
      <w:szCs w:val="24"/>
      <w:lang w:eastAsia="en-US"/>
    </w:rPr>
  </w:style>
  <w:style w:type="paragraph" w:styleId="Fuzeile">
    <w:name w:val="footer"/>
    <w:basedOn w:val="Standard"/>
    <w:link w:val="FuzeileZchn"/>
    <w:uiPriority w:val="99"/>
    <w:unhideWhenUsed/>
    <w:rsid w:val="007401BB"/>
    <w:pPr>
      <w:tabs>
        <w:tab w:val="center" w:pos="4536"/>
        <w:tab w:val="right" w:pos="9072"/>
      </w:tabs>
    </w:pPr>
  </w:style>
  <w:style w:type="character" w:customStyle="1" w:styleId="FuzeileZchn">
    <w:name w:val="Fußzeile Zchn"/>
    <w:link w:val="Fuzeile"/>
    <w:uiPriority w:val="99"/>
    <w:rsid w:val="007401BB"/>
    <w:rPr>
      <w:sz w:val="24"/>
      <w:szCs w:val="24"/>
      <w:lang w:eastAsia="en-US"/>
    </w:rPr>
  </w:style>
  <w:style w:type="character" w:styleId="Seitenzahl">
    <w:name w:val="page number"/>
    <w:basedOn w:val="Absatz-Standardschriftart"/>
    <w:uiPriority w:val="99"/>
    <w:semiHidden/>
    <w:unhideWhenUsed/>
    <w:rsid w:val="007401BB"/>
  </w:style>
  <w:style w:type="paragraph" w:styleId="StandardWeb">
    <w:name w:val="Normal (Web)"/>
    <w:basedOn w:val="Standard"/>
    <w:uiPriority w:val="99"/>
    <w:rsid w:val="00DF7372"/>
    <w:pPr>
      <w:spacing w:beforeLines="1" w:afterLines="1"/>
    </w:pPr>
    <w:rPr>
      <w:rFonts w:ascii="Times" w:eastAsia="Times New Roman" w:hAnsi="Times"/>
      <w:sz w:val="20"/>
      <w:szCs w:val="20"/>
      <w:lang w:eastAsia="de-DE"/>
    </w:rPr>
  </w:style>
  <w:style w:type="character" w:styleId="HTMLZitat">
    <w:name w:val="HTML Cite"/>
    <w:uiPriority w:val="99"/>
    <w:rsid w:val="00D312DE"/>
    <w:rPr>
      <w:i/>
    </w:rPr>
  </w:style>
  <w:style w:type="character" w:styleId="Hyperlink">
    <w:name w:val="Hyperlink"/>
    <w:uiPriority w:val="99"/>
    <w:semiHidden/>
    <w:unhideWhenUsed/>
    <w:rsid w:val="00D312DE"/>
    <w:rPr>
      <w:color w:val="0000FF"/>
      <w:u w:val="single"/>
    </w:rPr>
  </w:style>
  <w:style w:type="character" w:customStyle="1" w:styleId="berschrift3Zchn">
    <w:name w:val="Überschrift 3 Zchn"/>
    <w:link w:val="berschrift3"/>
    <w:uiPriority w:val="9"/>
    <w:rsid w:val="00304B8E"/>
    <w:rPr>
      <w:rFonts w:ascii="Times" w:hAnsi="Times"/>
      <w:b/>
      <w:sz w:val="27"/>
    </w:rPr>
  </w:style>
  <w:style w:type="character" w:customStyle="1" w:styleId="apple-converted-space">
    <w:name w:val="apple-converted-space"/>
    <w:basedOn w:val="Absatz-Standardschriftart"/>
    <w:rsid w:val="00135636"/>
  </w:style>
  <w:style w:type="character" w:styleId="Hervorhebung">
    <w:name w:val="Emphasis"/>
    <w:uiPriority w:val="20"/>
    <w:qFormat/>
    <w:rsid w:val="00135636"/>
    <w:rPr>
      <w:i/>
    </w:rPr>
  </w:style>
  <w:style w:type="character" w:styleId="Fett">
    <w:name w:val="Strong"/>
    <w:uiPriority w:val="22"/>
    <w:qFormat/>
    <w:rsid w:val="0062639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10832">
      <w:bodyDiv w:val="1"/>
      <w:marLeft w:val="0"/>
      <w:marRight w:val="0"/>
      <w:marTop w:val="0"/>
      <w:marBottom w:val="0"/>
      <w:divBdr>
        <w:top w:val="none" w:sz="0" w:space="0" w:color="auto"/>
        <w:left w:val="none" w:sz="0" w:space="0" w:color="auto"/>
        <w:bottom w:val="none" w:sz="0" w:space="0" w:color="auto"/>
        <w:right w:val="none" w:sz="0" w:space="0" w:color="auto"/>
      </w:divBdr>
    </w:div>
    <w:div w:id="594632202">
      <w:bodyDiv w:val="1"/>
      <w:marLeft w:val="0"/>
      <w:marRight w:val="0"/>
      <w:marTop w:val="0"/>
      <w:marBottom w:val="0"/>
      <w:divBdr>
        <w:top w:val="none" w:sz="0" w:space="0" w:color="auto"/>
        <w:left w:val="none" w:sz="0" w:space="0" w:color="auto"/>
        <w:bottom w:val="none" w:sz="0" w:space="0" w:color="auto"/>
        <w:right w:val="none" w:sz="0" w:space="0" w:color="auto"/>
      </w:divBdr>
    </w:div>
    <w:div w:id="1015957781">
      <w:bodyDiv w:val="1"/>
      <w:marLeft w:val="0"/>
      <w:marRight w:val="0"/>
      <w:marTop w:val="0"/>
      <w:marBottom w:val="0"/>
      <w:divBdr>
        <w:top w:val="none" w:sz="0" w:space="0" w:color="auto"/>
        <w:left w:val="none" w:sz="0" w:space="0" w:color="auto"/>
        <w:bottom w:val="none" w:sz="0" w:space="0" w:color="auto"/>
        <w:right w:val="none" w:sz="0" w:space="0" w:color="auto"/>
      </w:divBdr>
    </w:div>
    <w:div w:id="1296327992">
      <w:bodyDiv w:val="1"/>
      <w:marLeft w:val="0"/>
      <w:marRight w:val="0"/>
      <w:marTop w:val="0"/>
      <w:marBottom w:val="0"/>
      <w:divBdr>
        <w:top w:val="none" w:sz="0" w:space="0" w:color="auto"/>
        <w:left w:val="none" w:sz="0" w:space="0" w:color="auto"/>
        <w:bottom w:val="none" w:sz="0" w:space="0" w:color="auto"/>
        <w:right w:val="none" w:sz="0" w:space="0" w:color="auto"/>
      </w:divBdr>
      <w:divsChild>
        <w:div w:id="1053651100">
          <w:marLeft w:val="0"/>
          <w:marRight w:val="0"/>
          <w:marTop w:val="0"/>
          <w:marBottom w:val="0"/>
          <w:divBdr>
            <w:top w:val="none" w:sz="0" w:space="0" w:color="auto"/>
            <w:left w:val="none" w:sz="0" w:space="0" w:color="auto"/>
            <w:bottom w:val="none" w:sz="0" w:space="0" w:color="auto"/>
            <w:right w:val="none" w:sz="0" w:space="0" w:color="auto"/>
          </w:divBdr>
          <w:divsChild>
            <w:div w:id="2113822535">
              <w:marLeft w:val="0"/>
              <w:marRight w:val="0"/>
              <w:marTop w:val="0"/>
              <w:marBottom w:val="0"/>
              <w:divBdr>
                <w:top w:val="none" w:sz="0" w:space="0" w:color="auto"/>
                <w:left w:val="none" w:sz="0" w:space="0" w:color="auto"/>
                <w:bottom w:val="none" w:sz="0" w:space="0" w:color="auto"/>
                <w:right w:val="none" w:sz="0" w:space="0" w:color="auto"/>
              </w:divBdr>
              <w:divsChild>
                <w:div w:id="12613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6611">
      <w:bodyDiv w:val="1"/>
      <w:marLeft w:val="0"/>
      <w:marRight w:val="0"/>
      <w:marTop w:val="0"/>
      <w:marBottom w:val="0"/>
      <w:divBdr>
        <w:top w:val="none" w:sz="0" w:space="0" w:color="auto"/>
        <w:left w:val="none" w:sz="0" w:space="0" w:color="auto"/>
        <w:bottom w:val="none" w:sz="0" w:space="0" w:color="auto"/>
        <w:right w:val="none" w:sz="0" w:space="0" w:color="auto"/>
      </w:divBdr>
    </w:div>
    <w:div w:id="1502768732">
      <w:bodyDiv w:val="1"/>
      <w:marLeft w:val="0"/>
      <w:marRight w:val="0"/>
      <w:marTop w:val="0"/>
      <w:marBottom w:val="0"/>
      <w:divBdr>
        <w:top w:val="none" w:sz="0" w:space="0" w:color="auto"/>
        <w:left w:val="none" w:sz="0" w:space="0" w:color="auto"/>
        <w:bottom w:val="none" w:sz="0" w:space="0" w:color="auto"/>
        <w:right w:val="none" w:sz="0" w:space="0" w:color="auto"/>
      </w:divBdr>
      <w:divsChild>
        <w:div w:id="849682600">
          <w:marLeft w:val="30"/>
          <w:marRight w:val="30"/>
          <w:marTop w:val="0"/>
          <w:marBottom w:val="0"/>
          <w:divBdr>
            <w:top w:val="none" w:sz="0" w:space="0" w:color="auto"/>
            <w:left w:val="none" w:sz="0" w:space="0" w:color="auto"/>
            <w:bottom w:val="none" w:sz="0" w:space="0" w:color="auto"/>
            <w:right w:val="none" w:sz="0" w:space="0" w:color="auto"/>
          </w:divBdr>
        </w:div>
      </w:divsChild>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703435854">
      <w:bodyDiv w:val="1"/>
      <w:marLeft w:val="0"/>
      <w:marRight w:val="0"/>
      <w:marTop w:val="0"/>
      <w:marBottom w:val="0"/>
      <w:divBdr>
        <w:top w:val="none" w:sz="0" w:space="0" w:color="auto"/>
        <w:left w:val="none" w:sz="0" w:space="0" w:color="auto"/>
        <w:bottom w:val="none" w:sz="0" w:space="0" w:color="auto"/>
        <w:right w:val="none" w:sz="0" w:space="0" w:color="auto"/>
      </w:divBdr>
      <w:divsChild>
        <w:div w:id="2103069063">
          <w:marLeft w:val="0"/>
          <w:marRight w:val="0"/>
          <w:marTop w:val="0"/>
          <w:marBottom w:val="0"/>
          <w:divBdr>
            <w:top w:val="none" w:sz="0" w:space="0" w:color="auto"/>
            <w:left w:val="none" w:sz="0" w:space="0" w:color="auto"/>
            <w:bottom w:val="none" w:sz="0" w:space="0" w:color="auto"/>
            <w:right w:val="none" w:sz="0" w:space="0" w:color="auto"/>
          </w:divBdr>
          <w:divsChild>
            <w:div w:id="1170215517">
              <w:marLeft w:val="0"/>
              <w:marRight w:val="0"/>
              <w:marTop w:val="0"/>
              <w:marBottom w:val="0"/>
              <w:divBdr>
                <w:top w:val="none" w:sz="0" w:space="0" w:color="auto"/>
                <w:left w:val="none" w:sz="0" w:space="0" w:color="auto"/>
                <w:bottom w:val="none" w:sz="0" w:space="0" w:color="auto"/>
                <w:right w:val="none" w:sz="0" w:space="0" w:color="auto"/>
              </w:divBdr>
              <w:divsChild>
                <w:div w:id="18859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40451">
      <w:bodyDiv w:val="1"/>
      <w:marLeft w:val="0"/>
      <w:marRight w:val="0"/>
      <w:marTop w:val="0"/>
      <w:marBottom w:val="0"/>
      <w:divBdr>
        <w:top w:val="none" w:sz="0" w:space="0" w:color="auto"/>
        <w:left w:val="none" w:sz="0" w:space="0" w:color="auto"/>
        <w:bottom w:val="none" w:sz="0" w:space="0" w:color="auto"/>
        <w:right w:val="none" w:sz="0" w:space="0" w:color="auto"/>
      </w:divBdr>
      <w:divsChild>
        <w:div w:id="1039866074">
          <w:marLeft w:val="0"/>
          <w:marRight w:val="0"/>
          <w:marTop w:val="0"/>
          <w:marBottom w:val="0"/>
          <w:divBdr>
            <w:top w:val="none" w:sz="0" w:space="0" w:color="auto"/>
            <w:left w:val="none" w:sz="0" w:space="0" w:color="auto"/>
            <w:bottom w:val="none" w:sz="0" w:space="0" w:color="auto"/>
            <w:right w:val="none" w:sz="0" w:space="0" w:color="auto"/>
          </w:divBdr>
          <w:divsChild>
            <w:div w:id="1312178552">
              <w:marLeft w:val="0"/>
              <w:marRight w:val="0"/>
              <w:marTop w:val="0"/>
              <w:marBottom w:val="0"/>
              <w:divBdr>
                <w:top w:val="none" w:sz="0" w:space="0" w:color="auto"/>
                <w:left w:val="none" w:sz="0" w:space="0" w:color="auto"/>
                <w:bottom w:val="none" w:sz="0" w:space="0" w:color="auto"/>
                <w:right w:val="none" w:sz="0" w:space="0" w:color="auto"/>
              </w:divBdr>
              <w:divsChild>
                <w:div w:id="7897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33699">
      <w:bodyDiv w:val="1"/>
      <w:marLeft w:val="0"/>
      <w:marRight w:val="0"/>
      <w:marTop w:val="0"/>
      <w:marBottom w:val="0"/>
      <w:divBdr>
        <w:top w:val="none" w:sz="0" w:space="0" w:color="auto"/>
        <w:left w:val="none" w:sz="0" w:space="0" w:color="auto"/>
        <w:bottom w:val="none" w:sz="0" w:space="0" w:color="auto"/>
        <w:right w:val="none" w:sz="0" w:space="0" w:color="auto"/>
      </w:divBdr>
    </w:div>
    <w:div w:id="2067335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1061</Words>
  <Characters>6687</Characters>
  <Application>Microsoft Office Word</Application>
  <DocSecurity>0</DocSecurity>
  <Lines>55</Lines>
  <Paragraphs>15</Paragraphs>
  <ScaleCrop>false</ScaleCrop>
  <HeadingPairs>
    <vt:vector size="6" baseType="variant">
      <vt:variant>
        <vt:lpstr>Titel</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        </vt:lpstr>
      <vt:lpstr>        Bernd Roeck: Gott und Macht   Staat und Kirche. Zur Geschichte einer schwierigen</vt:lpstr>
      <vt:lpstr>        </vt:lpstr>
      <vt:lpstr>        </vt:lpstr>
      <vt:lpstr>        © Hans-Gerhard Neugebauer, 2018</vt:lpstr>
      <vt:lpstr>        </vt:lpstr>
      <vt:lpstr>        </vt:lpstr>
      <vt:lpstr>        Hans-Gerhard Neugebauer; Jahrgang 1947; Dr. phil.; Studium der Philosophie, Germ</vt:lpstr>
    </vt:vector>
  </TitlesOfParts>
  <Company>Universität Köln</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Gerhard Dr. Neugebauer</dc:creator>
  <cp:lastModifiedBy>Wolfgang Rank</cp:lastModifiedBy>
  <cp:revision>4</cp:revision>
  <cp:lastPrinted>2018-05-22T07:37:00Z</cp:lastPrinted>
  <dcterms:created xsi:type="dcterms:W3CDTF">2018-07-11T11:18:00Z</dcterms:created>
  <dcterms:modified xsi:type="dcterms:W3CDTF">2023-08-21T13:28:00Z</dcterms:modified>
</cp:coreProperties>
</file>