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19A6" w14:textId="77777777" w:rsidR="00AE0B62" w:rsidRPr="00E070F1" w:rsidRDefault="00AE0B62" w:rsidP="00AE0B62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Cs w:val="24"/>
          <w:u w:val="single"/>
          <w:lang w:val="en-US"/>
        </w:rPr>
      </w:pPr>
      <w:proofErr w:type="gramStart"/>
      <w:r w:rsidRPr="00E070F1">
        <w:rPr>
          <w:rFonts w:ascii="Times New Roman" w:hAnsi="Times New Roman"/>
          <w:b/>
          <w:szCs w:val="24"/>
          <w:u w:val="single"/>
          <w:lang w:val="en-US"/>
        </w:rPr>
        <w:t>INFORMATION  on</w:t>
      </w:r>
      <w:proofErr w:type="gramEnd"/>
      <w:r w:rsidRPr="00E070F1">
        <w:rPr>
          <w:rFonts w:ascii="Times New Roman" w:hAnsi="Times New Roman"/>
          <w:b/>
          <w:szCs w:val="24"/>
          <w:u w:val="single"/>
          <w:lang w:val="en-US"/>
        </w:rPr>
        <w:t xml:space="preserve"> the 6</w:t>
      </w:r>
      <w:r>
        <w:rPr>
          <w:rFonts w:ascii="Times New Roman" w:hAnsi="Times New Roman"/>
          <w:b/>
          <w:szCs w:val="24"/>
          <w:u w:val="single"/>
          <w:lang w:val="en-US"/>
        </w:rPr>
        <w:t>9</w:t>
      </w:r>
      <w:r w:rsidRPr="00E070F1">
        <w:rPr>
          <w:rFonts w:ascii="Times New Roman" w:hAnsi="Times New Roman"/>
          <w:b/>
          <w:szCs w:val="24"/>
          <w:u w:val="single"/>
          <w:vertAlign w:val="superscript"/>
          <w:lang w:val="en-US"/>
        </w:rPr>
        <w:t>th</w:t>
      </w:r>
      <w:r w:rsidRPr="00E070F1">
        <w:rPr>
          <w:rFonts w:ascii="Times New Roman" w:hAnsi="Times New Roman"/>
          <w:b/>
          <w:szCs w:val="24"/>
          <w:u w:val="single"/>
          <w:lang w:val="en-US"/>
        </w:rPr>
        <w:t xml:space="preserve"> Annual Meeting of SIESC 202</w:t>
      </w:r>
      <w:r>
        <w:rPr>
          <w:rFonts w:ascii="Times New Roman" w:hAnsi="Times New Roman"/>
          <w:b/>
          <w:szCs w:val="24"/>
          <w:u w:val="single"/>
          <w:lang w:val="en-US"/>
        </w:rPr>
        <w:t>2</w:t>
      </w:r>
      <w:r w:rsidRPr="00E070F1">
        <w:rPr>
          <w:rFonts w:ascii="Times New Roman" w:hAnsi="Times New Roman"/>
          <w:b/>
          <w:szCs w:val="24"/>
          <w:u w:val="single"/>
          <w:lang w:val="en-US"/>
        </w:rPr>
        <w:t xml:space="preserve"> at </w:t>
      </w:r>
      <w:r>
        <w:rPr>
          <w:rFonts w:ascii="Times New Roman" w:hAnsi="Times New Roman"/>
          <w:b/>
          <w:szCs w:val="24"/>
          <w:u w:val="single"/>
          <w:lang w:val="en-US"/>
        </w:rPr>
        <w:t>Naples (Italy)</w:t>
      </w:r>
      <w:r w:rsidRPr="00E070F1">
        <w:rPr>
          <w:rFonts w:ascii="Times New Roman" w:hAnsi="Times New Roman"/>
          <w:b/>
          <w:szCs w:val="24"/>
          <w:u w:val="single"/>
          <w:lang w:val="en-US"/>
        </w:rPr>
        <w:t xml:space="preserve"> </w:t>
      </w:r>
    </w:p>
    <w:p w14:paraId="4070EEFD" w14:textId="77777777" w:rsidR="00AE0B62" w:rsidRDefault="00AE0B62" w:rsidP="00AE0B62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Cs w:val="24"/>
          <w:u w:val="single"/>
          <w:lang w:val="en-US"/>
        </w:rPr>
      </w:pPr>
    </w:p>
    <w:p w14:paraId="478D3926" w14:textId="77777777" w:rsidR="00AE0B62" w:rsidRPr="00E070F1" w:rsidRDefault="00AE0B62" w:rsidP="00AE0B62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Cs w:val="24"/>
          <w:lang w:val="en-US"/>
        </w:rPr>
      </w:pPr>
      <w:r w:rsidRPr="00E070F1">
        <w:rPr>
          <w:rFonts w:ascii="Times New Roman" w:hAnsi="Times New Roman"/>
          <w:b/>
          <w:szCs w:val="24"/>
          <w:u w:val="single"/>
          <w:lang w:val="en-US"/>
        </w:rPr>
        <w:t>PLACE</w:t>
      </w:r>
      <w:r w:rsidRPr="00E070F1">
        <w:rPr>
          <w:rFonts w:ascii="Times New Roman" w:hAnsi="Times New Roman"/>
          <w:b/>
          <w:szCs w:val="24"/>
          <w:lang w:val="en-US"/>
        </w:rPr>
        <w:t xml:space="preserve">: </w:t>
      </w:r>
    </w:p>
    <w:p w14:paraId="0FD64D76" w14:textId="77777777" w:rsidR="00AE0B62" w:rsidRPr="00E070F1" w:rsidRDefault="00AE0B62" w:rsidP="00AE0B62">
      <w:pPr>
        <w:ind w:right="-1004"/>
        <w:rPr>
          <w:rFonts w:ascii="Times New Roman" w:hAnsi="Times New Roman"/>
          <w:szCs w:val="24"/>
          <w:lang w:val="en-US"/>
        </w:rPr>
      </w:pPr>
      <w:r w:rsidRPr="00E070F1">
        <w:rPr>
          <w:rFonts w:ascii="Times New Roman" w:hAnsi="Times New Roman"/>
          <w:szCs w:val="24"/>
          <w:lang w:val="en-US"/>
        </w:rPr>
        <w:t>Lodging, meals and accommodation:</w:t>
      </w:r>
    </w:p>
    <w:p w14:paraId="2B665580" w14:textId="77777777" w:rsidR="00AE0B62" w:rsidRPr="00E070F1" w:rsidRDefault="00AE0B62" w:rsidP="00AE0B62">
      <w:pPr>
        <w:ind w:left="-426" w:firstLine="426"/>
        <w:rPr>
          <w:rFonts w:ascii="Times New Roman" w:hAnsi="Times New Roman"/>
          <w:szCs w:val="24"/>
          <w:lang w:val="en-GB"/>
        </w:rPr>
      </w:pPr>
      <w:r w:rsidRPr="00AE0B62">
        <w:rPr>
          <w:rFonts w:ascii="Times New Roman" w:hAnsi="Times New Roman"/>
          <w:szCs w:val="24"/>
          <w:lang w:val="en-GB"/>
        </w:rPr>
        <w:t xml:space="preserve">Convent of the </w:t>
      </w:r>
      <w:proofErr w:type="gramStart"/>
      <w:r w:rsidRPr="00AE0B62">
        <w:rPr>
          <w:rFonts w:ascii="Times New Roman" w:hAnsi="Times New Roman"/>
          <w:szCs w:val="24"/>
          <w:lang w:val="en-GB"/>
        </w:rPr>
        <w:t>Daughters</w:t>
      </w:r>
      <w:proofErr w:type="gramEnd"/>
      <w:r w:rsidRPr="00AE0B62">
        <w:rPr>
          <w:rFonts w:ascii="Times New Roman" w:hAnsi="Times New Roman"/>
          <w:szCs w:val="24"/>
          <w:lang w:val="en-GB"/>
        </w:rPr>
        <w:t xml:space="preserve"> of Love of S</w:t>
      </w:r>
      <w:r w:rsidRPr="00E070F1">
        <w:rPr>
          <w:rFonts w:ascii="Times New Roman" w:hAnsi="Times New Roman"/>
          <w:szCs w:val="24"/>
          <w:lang w:val="en-GB"/>
        </w:rPr>
        <w:t xml:space="preserve">aint Vincent de Paul, </w:t>
      </w:r>
    </w:p>
    <w:p w14:paraId="0FEADABB" w14:textId="77777777" w:rsidR="00AE0B62" w:rsidRPr="00E070F1" w:rsidRDefault="00AE0B62" w:rsidP="00AE0B62">
      <w:pPr>
        <w:ind w:left="-426" w:firstLine="426"/>
        <w:rPr>
          <w:rFonts w:ascii="Times New Roman" w:hAnsi="Times New Roman"/>
          <w:b/>
          <w:szCs w:val="24"/>
          <w:shd w:val="clear" w:color="auto" w:fill="FFFFFF"/>
          <w:lang w:val="it-IT"/>
        </w:rPr>
      </w:pPr>
      <w:proofErr w:type="spellStart"/>
      <w:r w:rsidRPr="00E070F1">
        <w:rPr>
          <w:rFonts w:ascii="Times New Roman" w:hAnsi="Times New Roman"/>
          <w:szCs w:val="24"/>
          <w:lang w:val="it-IT"/>
        </w:rPr>
        <w:t>Ad</w:t>
      </w:r>
      <w:r>
        <w:rPr>
          <w:rFonts w:ascii="Times New Roman" w:hAnsi="Times New Roman"/>
          <w:szCs w:val="24"/>
          <w:lang w:val="it-IT"/>
        </w:rPr>
        <w:t>d</w:t>
      </w:r>
      <w:r w:rsidRPr="00E070F1">
        <w:rPr>
          <w:rFonts w:ascii="Times New Roman" w:hAnsi="Times New Roman"/>
          <w:szCs w:val="24"/>
          <w:lang w:val="it-IT"/>
        </w:rPr>
        <w:t>ress</w:t>
      </w:r>
      <w:proofErr w:type="spellEnd"/>
      <w:r w:rsidRPr="00E070F1">
        <w:rPr>
          <w:rFonts w:ascii="Times New Roman" w:hAnsi="Times New Roman"/>
          <w:szCs w:val="24"/>
          <w:lang w:val="it-IT"/>
        </w:rPr>
        <w:t xml:space="preserve">: via Santa Luisa di </w:t>
      </w:r>
      <w:proofErr w:type="spellStart"/>
      <w:r w:rsidRPr="00E070F1">
        <w:rPr>
          <w:rFonts w:ascii="Times New Roman" w:hAnsi="Times New Roman"/>
          <w:szCs w:val="24"/>
          <w:lang w:val="it-IT"/>
        </w:rPr>
        <w:t>Marillac</w:t>
      </w:r>
      <w:proofErr w:type="spellEnd"/>
      <w:r w:rsidRPr="00E070F1">
        <w:rPr>
          <w:rFonts w:ascii="Times New Roman" w:hAnsi="Times New Roman"/>
          <w:szCs w:val="24"/>
          <w:lang w:val="it-IT"/>
        </w:rPr>
        <w:t xml:space="preserve">, n° 10, 80 122 Napoli </w:t>
      </w:r>
    </w:p>
    <w:p w14:paraId="3FD5F97F" w14:textId="77777777" w:rsidR="00AE0B62" w:rsidRPr="00AE0B62" w:rsidRDefault="00AE0B62" w:rsidP="00AE0B62">
      <w:pPr>
        <w:ind w:right="-1004"/>
        <w:rPr>
          <w:rFonts w:ascii="Times New Roman" w:hAnsi="Times New Roman"/>
          <w:b/>
          <w:szCs w:val="24"/>
          <w:u w:val="single"/>
          <w:lang w:val="it-IT"/>
        </w:rPr>
      </w:pPr>
    </w:p>
    <w:p w14:paraId="0ED15482" w14:textId="77777777" w:rsidR="00AE0B62" w:rsidRPr="00E070F1" w:rsidRDefault="00AE0B62" w:rsidP="00AE0B62">
      <w:pPr>
        <w:ind w:right="-1004"/>
        <w:rPr>
          <w:rFonts w:ascii="Times New Roman" w:hAnsi="Times New Roman"/>
          <w:szCs w:val="24"/>
          <w:u w:val="single"/>
          <w:lang w:val="en-US"/>
        </w:rPr>
      </w:pPr>
      <w:r w:rsidRPr="00E070F1">
        <w:rPr>
          <w:rFonts w:ascii="Times New Roman" w:hAnsi="Times New Roman"/>
          <w:b/>
          <w:szCs w:val="24"/>
          <w:u w:val="single"/>
          <w:lang w:val="en-US"/>
        </w:rPr>
        <w:t>ARRIVAL AND RECEPTION:</w:t>
      </w:r>
      <w:r w:rsidRPr="00E070F1">
        <w:rPr>
          <w:rFonts w:ascii="Times New Roman" w:hAnsi="Times New Roman"/>
          <w:szCs w:val="24"/>
          <w:u w:val="single"/>
          <w:lang w:val="en-US"/>
        </w:rPr>
        <w:t xml:space="preserve"> </w:t>
      </w:r>
    </w:p>
    <w:p w14:paraId="0FA3AAC3" w14:textId="77777777" w:rsidR="00AE0B62" w:rsidRPr="00E070F1" w:rsidRDefault="00AE0B62" w:rsidP="00AE0B62">
      <w:pPr>
        <w:ind w:left="708" w:right="-1004"/>
        <w:rPr>
          <w:rFonts w:ascii="Times New Roman" w:hAnsi="Times New Roman"/>
          <w:szCs w:val="24"/>
          <w:lang w:val="en-US"/>
        </w:rPr>
      </w:pPr>
      <w:r w:rsidRPr="00E070F1">
        <w:rPr>
          <w:rFonts w:ascii="Times New Roman" w:hAnsi="Times New Roman"/>
          <w:szCs w:val="24"/>
          <w:lang w:val="en-US"/>
        </w:rPr>
        <w:t xml:space="preserve">- </w:t>
      </w:r>
      <w:r>
        <w:rPr>
          <w:rFonts w:ascii="Times New Roman" w:hAnsi="Times New Roman"/>
          <w:szCs w:val="24"/>
          <w:lang w:val="en-US"/>
        </w:rPr>
        <w:t>Mon</w:t>
      </w:r>
      <w:r w:rsidRPr="00E070F1">
        <w:rPr>
          <w:rFonts w:ascii="Times New Roman" w:hAnsi="Times New Roman"/>
          <w:szCs w:val="24"/>
          <w:lang w:val="en-US"/>
        </w:rPr>
        <w:t xml:space="preserve">day, July </w:t>
      </w:r>
      <w:r>
        <w:rPr>
          <w:rFonts w:ascii="Times New Roman" w:hAnsi="Times New Roman"/>
          <w:szCs w:val="24"/>
          <w:lang w:val="en-US"/>
        </w:rPr>
        <w:t>1</w:t>
      </w:r>
      <w:r w:rsidRPr="00E070F1">
        <w:rPr>
          <w:rFonts w:ascii="Times New Roman" w:hAnsi="Times New Roman"/>
          <w:szCs w:val="24"/>
          <w:lang w:val="en-US"/>
        </w:rPr>
        <w:t>4</w:t>
      </w:r>
      <w:r w:rsidRPr="00E070F1">
        <w:rPr>
          <w:rFonts w:ascii="Times New Roman" w:hAnsi="Times New Roman"/>
          <w:szCs w:val="24"/>
          <w:vertAlign w:val="superscript"/>
          <w:lang w:val="en-US"/>
        </w:rPr>
        <w:t>th</w:t>
      </w:r>
      <w:r w:rsidRPr="00E070F1">
        <w:rPr>
          <w:rFonts w:ascii="Times New Roman" w:hAnsi="Times New Roman"/>
          <w:szCs w:val="24"/>
          <w:lang w:val="en-US"/>
        </w:rPr>
        <w:t>, 202</w:t>
      </w:r>
      <w:r>
        <w:rPr>
          <w:rFonts w:ascii="Times New Roman" w:hAnsi="Times New Roman"/>
          <w:szCs w:val="24"/>
          <w:lang w:val="en-US"/>
        </w:rPr>
        <w:t>5</w:t>
      </w:r>
      <w:r w:rsidRPr="00E070F1">
        <w:rPr>
          <w:rFonts w:ascii="Times New Roman" w:hAnsi="Times New Roman"/>
          <w:szCs w:val="24"/>
          <w:lang w:val="en-US"/>
        </w:rPr>
        <w:t xml:space="preserve">, from 3 p.m. on </w:t>
      </w:r>
    </w:p>
    <w:p w14:paraId="14DAC2C6" w14:textId="77777777" w:rsidR="00AE0B62" w:rsidRPr="00E070F1" w:rsidRDefault="00AE0B62" w:rsidP="00AE0B62">
      <w:pPr>
        <w:ind w:left="708" w:right="-1004"/>
        <w:rPr>
          <w:rFonts w:ascii="Times New Roman" w:hAnsi="Times New Roman"/>
          <w:szCs w:val="24"/>
          <w:lang w:val="en-US"/>
        </w:rPr>
      </w:pPr>
      <w:r w:rsidRPr="00E070F1">
        <w:rPr>
          <w:rFonts w:ascii="Times New Roman" w:hAnsi="Times New Roman"/>
          <w:szCs w:val="24"/>
          <w:lang w:val="en-US"/>
        </w:rPr>
        <w:t xml:space="preserve">- opening session, </w:t>
      </w:r>
      <w:r>
        <w:rPr>
          <w:rFonts w:ascii="Times New Roman" w:hAnsi="Times New Roman"/>
          <w:szCs w:val="24"/>
          <w:lang w:val="en-US"/>
        </w:rPr>
        <w:t>Mon</w:t>
      </w:r>
      <w:r w:rsidRPr="00E070F1">
        <w:rPr>
          <w:rFonts w:ascii="Times New Roman" w:hAnsi="Times New Roman"/>
          <w:szCs w:val="24"/>
          <w:lang w:val="en-US"/>
        </w:rPr>
        <w:t>day at 7.30 p.m. (after dinner)</w:t>
      </w:r>
    </w:p>
    <w:p w14:paraId="276EE7CB" w14:textId="77777777" w:rsidR="00AE0B62" w:rsidRPr="00E070F1" w:rsidRDefault="00AE0B62" w:rsidP="00AE0B62">
      <w:pPr>
        <w:ind w:left="680" w:right="-1004"/>
        <w:rPr>
          <w:rFonts w:ascii="Times New Roman" w:hAnsi="Times New Roman"/>
          <w:szCs w:val="24"/>
          <w:lang w:val="en-US"/>
        </w:rPr>
      </w:pPr>
      <w:r w:rsidRPr="00E070F1">
        <w:rPr>
          <w:rFonts w:ascii="Times New Roman" w:hAnsi="Times New Roman"/>
          <w:szCs w:val="24"/>
          <w:lang w:val="en-US"/>
        </w:rPr>
        <w:t xml:space="preserve">- end of working session: </w:t>
      </w:r>
      <w:r>
        <w:rPr>
          <w:rFonts w:ascii="Times New Roman" w:hAnsi="Times New Roman"/>
          <w:szCs w:val="24"/>
          <w:lang w:val="en-US"/>
        </w:rPr>
        <w:t>Fri</w:t>
      </w:r>
      <w:r w:rsidRPr="00E070F1">
        <w:rPr>
          <w:rFonts w:ascii="Times New Roman" w:hAnsi="Times New Roman"/>
          <w:szCs w:val="24"/>
          <w:lang w:val="en-US"/>
        </w:rPr>
        <w:t xml:space="preserve">day, July </w:t>
      </w:r>
      <w:r>
        <w:rPr>
          <w:rFonts w:ascii="Times New Roman" w:hAnsi="Times New Roman"/>
          <w:szCs w:val="24"/>
          <w:lang w:val="en-US"/>
        </w:rPr>
        <w:t>18</w:t>
      </w:r>
      <w:r w:rsidRPr="00E070F1">
        <w:rPr>
          <w:rFonts w:ascii="Times New Roman" w:hAnsi="Times New Roman"/>
          <w:szCs w:val="24"/>
          <w:vertAlign w:val="superscript"/>
          <w:lang w:val="en-US"/>
        </w:rPr>
        <w:t>th</w:t>
      </w:r>
      <w:r w:rsidRPr="00E070F1">
        <w:rPr>
          <w:rFonts w:ascii="Times New Roman" w:hAnsi="Times New Roman"/>
          <w:szCs w:val="24"/>
          <w:lang w:val="en-US"/>
        </w:rPr>
        <w:t>, 202</w:t>
      </w:r>
      <w:r>
        <w:rPr>
          <w:rFonts w:ascii="Times New Roman" w:hAnsi="Times New Roman"/>
          <w:szCs w:val="24"/>
          <w:lang w:val="en-US"/>
        </w:rPr>
        <w:t>5</w:t>
      </w:r>
      <w:r w:rsidRPr="00E070F1">
        <w:rPr>
          <w:rFonts w:ascii="Times New Roman" w:hAnsi="Times New Roman"/>
          <w:szCs w:val="24"/>
          <w:lang w:val="en-US"/>
        </w:rPr>
        <w:t>, after breakfast</w:t>
      </w:r>
    </w:p>
    <w:p w14:paraId="64BF239F" w14:textId="77777777" w:rsidR="00AE0B62" w:rsidRPr="00E070F1" w:rsidRDefault="00AE0B62" w:rsidP="00AE0B62">
      <w:pPr>
        <w:ind w:left="680" w:right="-1004"/>
        <w:rPr>
          <w:rFonts w:ascii="Times New Roman" w:hAnsi="Times New Roman"/>
          <w:szCs w:val="24"/>
          <w:lang w:val="en-US"/>
        </w:rPr>
      </w:pPr>
      <w:r w:rsidRPr="00E070F1">
        <w:rPr>
          <w:rFonts w:ascii="Times New Roman" w:hAnsi="Times New Roman"/>
          <w:szCs w:val="24"/>
          <w:lang w:val="en-US"/>
        </w:rPr>
        <w:t xml:space="preserve">- optional excursion, </w:t>
      </w:r>
      <w:r>
        <w:rPr>
          <w:rFonts w:ascii="Times New Roman" w:hAnsi="Times New Roman"/>
          <w:szCs w:val="24"/>
          <w:lang w:val="en-US"/>
        </w:rPr>
        <w:t>Fri</w:t>
      </w:r>
      <w:r w:rsidRPr="00E070F1">
        <w:rPr>
          <w:rFonts w:ascii="Times New Roman" w:hAnsi="Times New Roman"/>
          <w:szCs w:val="24"/>
          <w:lang w:val="en-US"/>
        </w:rPr>
        <w:t xml:space="preserve">day, July </w:t>
      </w:r>
      <w:r>
        <w:rPr>
          <w:rFonts w:ascii="Times New Roman" w:hAnsi="Times New Roman"/>
          <w:szCs w:val="24"/>
          <w:lang w:val="en-US"/>
        </w:rPr>
        <w:t>18</w:t>
      </w:r>
      <w:r w:rsidRPr="00E070F1">
        <w:rPr>
          <w:rFonts w:ascii="Times New Roman" w:hAnsi="Times New Roman"/>
          <w:szCs w:val="24"/>
          <w:vertAlign w:val="superscript"/>
          <w:lang w:val="en-US"/>
        </w:rPr>
        <w:t>th</w:t>
      </w:r>
      <w:r w:rsidRPr="00E070F1">
        <w:rPr>
          <w:rFonts w:ascii="Times New Roman" w:hAnsi="Times New Roman"/>
          <w:szCs w:val="24"/>
          <w:lang w:val="en-US"/>
        </w:rPr>
        <w:t>, 202</w:t>
      </w:r>
      <w:r>
        <w:rPr>
          <w:rFonts w:ascii="Times New Roman" w:hAnsi="Times New Roman"/>
          <w:szCs w:val="24"/>
          <w:lang w:val="en-US"/>
        </w:rPr>
        <w:t>5</w:t>
      </w:r>
    </w:p>
    <w:p w14:paraId="13C6728A" w14:textId="77777777" w:rsidR="00AE0B62" w:rsidRPr="00E070F1" w:rsidRDefault="00AE0B62" w:rsidP="00AE0B62">
      <w:pPr>
        <w:ind w:left="680" w:right="-1004"/>
        <w:rPr>
          <w:rFonts w:ascii="Times New Roman" w:hAnsi="Times New Roman"/>
          <w:szCs w:val="24"/>
          <w:lang w:val="en-US"/>
        </w:rPr>
      </w:pPr>
      <w:r w:rsidRPr="00E070F1">
        <w:rPr>
          <w:rFonts w:ascii="Times New Roman" w:hAnsi="Times New Roman"/>
          <w:szCs w:val="24"/>
          <w:lang w:val="en-US"/>
        </w:rPr>
        <w:t xml:space="preserve">- departure after the excursion: </w:t>
      </w:r>
      <w:r>
        <w:rPr>
          <w:rFonts w:ascii="Times New Roman" w:hAnsi="Times New Roman"/>
          <w:szCs w:val="24"/>
          <w:lang w:val="en-US"/>
        </w:rPr>
        <w:t>Satur</w:t>
      </w:r>
      <w:r w:rsidRPr="00E070F1">
        <w:rPr>
          <w:rFonts w:ascii="Times New Roman" w:hAnsi="Times New Roman"/>
          <w:szCs w:val="24"/>
          <w:lang w:val="en-US"/>
        </w:rPr>
        <w:t xml:space="preserve">day, July </w:t>
      </w:r>
      <w:r>
        <w:rPr>
          <w:rFonts w:ascii="Times New Roman" w:hAnsi="Times New Roman"/>
          <w:szCs w:val="24"/>
          <w:lang w:val="en-US"/>
        </w:rPr>
        <w:t>19</w:t>
      </w:r>
      <w:r w:rsidRPr="00E070F1">
        <w:rPr>
          <w:rFonts w:ascii="Times New Roman" w:hAnsi="Times New Roman"/>
          <w:szCs w:val="24"/>
          <w:vertAlign w:val="superscript"/>
          <w:lang w:val="en-US"/>
        </w:rPr>
        <w:t>th</w:t>
      </w:r>
      <w:r w:rsidRPr="00E070F1">
        <w:rPr>
          <w:rFonts w:ascii="Times New Roman" w:hAnsi="Times New Roman"/>
          <w:szCs w:val="24"/>
          <w:lang w:val="en-US"/>
        </w:rPr>
        <w:t>, 202</w:t>
      </w:r>
      <w:r>
        <w:rPr>
          <w:rFonts w:ascii="Times New Roman" w:hAnsi="Times New Roman"/>
          <w:szCs w:val="24"/>
          <w:lang w:val="en-US"/>
        </w:rPr>
        <w:t>5</w:t>
      </w:r>
      <w:r w:rsidRPr="00E070F1">
        <w:rPr>
          <w:rFonts w:ascii="Times New Roman" w:hAnsi="Times New Roman"/>
          <w:szCs w:val="24"/>
          <w:lang w:val="en-US"/>
        </w:rPr>
        <w:t>, after breakfast</w:t>
      </w:r>
    </w:p>
    <w:p w14:paraId="3F24E190" w14:textId="77777777" w:rsidR="00AE0B62" w:rsidRPr="00AE0B62" w:rsidRDefault="00AE0B62" w:rsidP="00AE0B62">
      <w:pPr>
        <w:ind w:right="-1002"/>
        <w:rPr>
          <w:rFonts w:ascii="Times New Roman" w:hAnsi="Times New Roman"/>
          <w:b/>
          <w:szCs w:val="24"/>
          <w:highlight w:val="white"/>
          <w:u w:val="single"/>
          <w:lang w:val="en-GB"/>
        </w:rPr>
      </w:pPr>
    </w:p>
    <w:p w14:paraId="04EE2B75" w14:textId="77777777" w:rsidR="00AE0B62" w:rsidRPr="00E070F1" w:rsidRDefault="00AE0B62" w:rsidP="00AE0B62">
      <w:pPr>
        <w:ind w:right="-1002"/>
        <w:rPr>
          <w:rFonts w:ascii="Times New Roman" w:eastAsia="New York" w:hAnsi="Times New Roman"/>
          <w:color w:val="FF0000"/>
          <w:szCs w:val="24"/>
          <w:lang w:val="en-US"/>
        </w:rPr>
      </w:pPr>
      <w:r w:rsidRPr="00E070F1">
        <w:rPr>
          <w:rFonts w:ascii="Times New Roman" w:hAnsi="Times New Roman"/>
          <w:b/>
          <w:szCs w:val="24"/>
          <w:highlight w:val="white"/>
          <w:u w:val="single"/>
          <w:lang w:val="en-US"/>
        </w:rPr>
        <w:t>PRICE</w:t>
      </w:r>
      <w:r>
        <w:rPr>
          <w:rFonts w:ascii="Times New Roman" w:hAnsi="Times New Roman"/>
          <w:b/>
          <w:szCs w:val="24"/>
          <w:highlight w:val="white"/>
          <w:u w:val="single"/>
          <w:lang w:val="en-US"/>
        </w:rPr>
        <w:t>S PER</w:t>
      </w:r>
      <w:r w:rsidRPr="00E070F1">
        <w:rPr>
          <w:rFonts w:ascii="Times New Roman" w:hAnsi="Times New Roman"/>
          <w:b/>
          <w:szCs w:val="24"/>
          <w:highlight w:val="white"/>
          <w:u w:val="single"/>
          <w:lang w:val="en-US"/>
        </w:rPr>
        <w:t xml:space="preserve"> PERSON</w:t>
      </w:r>
      <w:r w:rsidRPr="00E070F1">
        <w:rPr>
          <w:rFonts w:ascii="Times New Roman" w:hAnsi="Times New Roman"/>
          <w:b/>
          <w:szCs w:val="24"/>
          <w:highlight w:val="white"/>
          <w:lang w:val="en-US"/>
        </w:rPr>
        <w:t xml:space="preserve">: </w:t>
      </w:r>
    </w:p>
    <w:p w14:paraId="4005C853" w14:textId="77777777" w:rsidR="00AE0B62" w:rsidRPr="00E070F1" w:rsidRDefault="00AE0B62" w:rsidP="00AE0B62">
      <w:pPr>
        <w:ind w:right="-1002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● </w:t>
      </w:r>
      <w:r w:rsidRPr="00E070F1">
        <w:rPr>
          <w:rFonts w:ascii="Times New Roman" w:hAnsi="Times New Roman"/>
          <w:szCs w:val="24"/>
          <w:highlight w:val="white"/>
          <w:u w:val="single"/>
          <w:lang w:val="en-US"/>
        </w:rPr>
        <w:t>working session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: </w:t>
      </w:r>
    </w:p>
    <w:p w14:paraId="38E2E10F" w14:textId="77777777" w:rsidR="00AE0B62" w:rsidRPr="00E070F1" w:rsidRDefault="00AE0B62" w:rsidP="00AE0B62">
      <w:pPr>
        <w:ind w:left="708" w:right="-1002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>4</w:t>
      </w:r>
      <w:r>
        <w:rPr>
          <w:rFonts w:ascii="Times New Roman" w:hAnsi="Times New Roman"/>
          <w:szCs w:val="24"/>
          <w:highlight w:val="white"/>
          <w:lang w:val="en-US"/>
        </w:rPr>
        <w:t>35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€ in rooms</w:t>
      </w:r>
      <w:r>
        <w:rPr>
          <w:rFonts w:ascii="Times New Roman" w:hAnsi="Times New Roman"/>
          <w:szCs w:val="24"/>
          <w:highlight w:val="white"/>
          <w:lang w:val="en-US"/>
        </w:rPr>
        <w:t xml:space="preserve"> with an additional bed</w:t>
      </w:r>
      <w:r w:rsidRPr="00E070F1">
        <w:rPr>
          <w:rFonts w:ascii="Times New Roman" w:hAnsi="Times New Roman"/>
          <w:szCs w:val="24"/>
          <w:highlight w:val="white"/>
          <w:lang w:val="en-US"/>
        </w:rPr>
        <w:t>, 4</w:t>
      </w:r>
      <w:r>
        <w:rPr>
          <w:rFonts w:ascii="Times New Roman" w:hAnsi="Times New Roman"/>
          <w:szCs w:val="24"/>
          <w:highlight w:val="white"/>
          <w:lang w:val="en-US"/>
        </w:rPr>
        <w:t>9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0 € in single rooms for members of SIESC; </w:t>
      </w:r>
    </w:p>
    <w:p w14:paraId="72E0CC2C" w14:textId="77777777" w:rsidR="00AE0B62" w:rsidRPr="00E070F1" w:rsidRDefault="00AE0B62" w:rsidP="00AE0B62">
      <w:pPr>
        <w:ind w:right="-1002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color w:val="FF0000"/>
          <w:szCs w:val="24"/>
          <w:highlight w:val="white"/>
          <w:lang w:val="en-US"/>
        </w:rPr>
        <w:t xml:space="preserve">            </w:t>
      </w:r>
      <w:r w:rsidRPr="00E070F1">
        <w:rPr>
          <w:rFonts w:ascii="Times New Roman" w:hAnsi="Times New Roman"/>
          <w:szCs w:val="24"/>
          <w:highlight w:val="white"/>
          <w:lang w:val="en-US"/>
        </w:rPr>
        <w:t>4</w:t>
      </w:r>
      <w:r>
        <w:rPr>
          <w:rFonts w:ascii="Times New Roman" w:hAnsi="Times New Roman"/>
          <w:szCs w:val="24"/>
          <w:highlight w:val="white"/>
          <w:lang w:val="en-US"/>
        </w:rPr>
        <w:t>60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</w:t>
      </w:r>
      <w:r>
        <w:rPr>
          <w:rFonts w:ascii="Times New Roman" w:hAnsi="Times New Roman"/>
          <w:szCs w:val="24"/>
          <w:highlight w:val="white"/>
          <w:lang w:val="en-US"/>
        </w:rPr>
        <w:t xml:space="preserve">€ 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resp. </w:t>
      </w:r>
      <w:r>
        <w:rPr>
          <w:rFonts w:ascii="Times New Roman" w:hAnsi="Times New Roman"/>
          <w:szCs w:val="24"/>
          <w:highlight w:val="white"/>
          <w:lang w:val="en-US"/>
        </w:rPr>
        <w:t>51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5 € for those who are not members of SIESC.   </w:t>
      </w:r>
    </w:p>
    <w:p w14:paraId="35059804" w14:textId="77777777" w:rsidR="00AE0B62" w:rsidRDefault="00AE0B62" w:rsidP="00AE0B62">
      <w:pPr>
        <w:ind w:right="-311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● </w:t>
      </w:r>
      <w:r w:rsidRPr="00E070F1">
        <w:rPr>
          <w:rFonts w:ascii="Times New Roman" w:hAnsi="Times New Roman"/>
          <w:szCs w:val="24"/>
          <w:highlight w:val="white"/>
          <w:u w:val="single"/>
          <w:lang w:val="en-US"/>
        </w:rPr>
        <w:t>optional excursion</w:t>
      </w:r>
      <w:r w:rsidRPr="00E070F1">
        <w:rPr>
          <w:rFonts w:ascii="Times New Roman" w:hAnsi="Times New Roman"/>
          <w:szCs w:val="24"/>
          <w:highlight w:val="white"/>
          <w:lang w:val="en-US"/>
        </w:rPr>
        <w:t>: 1</w:t>
      </w:r>
      <w:r>
        <w:rPr>
          <w:rFonts w:ascii="Times New Roman" w:hAnsi="Times New Roman"/>
          <w:szCs w:val="24"/>
          <w:highlight w:val="white"/>
          <w:lang w:val="en-US"/>
        </w:rPr>
        <w:t>35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€ in rooms</w:t>
      </w:r>
      <w:r>
        <w:rPr>
          <w:rFonts w:ascii="Times New Roman" w:hAnsi="Times New Roman"/>
          <w:szCs w:val="24"/>
          <w:highlight w:val="white"/>
          <w:lang w:val="en-US"/>
        </w:rPr>
        <w:t xml:space="preserve"> with an additional bed</w:t>
      </w:r>
      <w:r w:rsidRPr="00E070F1">
        <w:rPr>
          <w:rFonts w:ascii="Times New Roman" w:hAnsi="Times New Roman"/>
          <w:szCs w:val="24"/>
          <w:highlight w:val="white"/>
          <w:lang w:val="en-US"/>
        </w:rPr>
        <w:t>, 1</w:t>
      </w:r>
      <w:r>
        <w:rPr>
          <w:rFonts w:ascii="Times New Roman" w:hAnsi="Times New Roman"/>
          <w:szCs w:val="24"/>
          <w:highlight w:val="white"/>
          <w:lang w:val="en-US"/>
        </w:rPr>
        <w:t>5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0 € in single rooms. </w:t>
      </w:r>
    </w:p>
    <w:p w14:paraId="32A597D0" w14:textId="77777777" w:rsidR="00AE0B62" w:rsidRPr="00E070F1" w:rsidRDefault="00AE0B62" w:rsidP="00AE0B62">
      <w:pPr>
        <w:ind w:right="-311"/>
        <w:rPr>
          <w:rFonts w:ascii="Times New Roman" w:hAnsi="Times New Roman"/>
          <w:szCs w:val="24"/>
          <w:highlight w:val="white"/>
          <w:lang w:val="en-US"/>
        </w:rPr>
      </w:pPr>
      <w:r>
        <w:rPr>
          <w:rFonts w:ascii="Times New Roman" w:hAnsi="Times New Roman"/>
          <w:b/>
          <w:bCs/>
          <w:szCs w:val="24"/>
          <w:highlight w:val="white"/>
          <w:lang w:val="en-US"/>
        </w:rPr>
        <w:t>As it is very difficult to find not very expensive lodging in Naples, the number of rooms</w:t>
      </w:r>
      <w:r w:rsidRPr="00672276">
        <w:rPr>
          <w:rFonts w:ascii="Times New Roman" w:hAnsi="Times New Roman"/>
          <w:b/>
          <w:bCs/>
          <w:szCs w:val="24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bCs/>
          <w:szCs w:val="24"/>
          <w:highlight w:val="white"/>
          <w:lang w:val="en-US"/>
        </w:rPr>
        <w:t xml:space="preserve">at the </w:t>
      </w:r>
      <w:proofErr w:type="gramStart"/>
      <w:r>
        <w:rPr>
          <w:rFonts w:ascii="Times New Roman" w:hAnsi="Times New Roman"/>
          <w:b/>
          <w:bCs/>
          <w:szCs w:val="24"/>
          <w:highlight w:val="white"/>
          <w:lang w:val="en-US"/>
        </w:rPr>
        <w:t>Sisters’</w:t>
      </w:r>
      <w:proofErr w:type="gramEnd"/>
      <w:r>
        <w:rPr>
          <w:rFonts w:ascii="Times New Roman" w:hAnsi="Times New Roman"/>
          <w:b/>
          <w:bCs/>
          <w:szCs w:val="24"/>
          <w:highlight w:val="white"/>
          <w:lang w:val="en-US"/>
        </w:rPr>
        <w:t xml:space="preserve"> convent is limited: 20 single rooms and 20 rooms with an additional bed. The registrations will therefore be accepted in the order of</w:t>
      </w:r>
      <w:r w:rsidRPr="00672276">
        <w:rPr>
          <w:rFonts w:ascii="Times New Roman" w:hAnsi="Times New Roman"/>
          <w:b/>
          <w:bCs/>
          <w:szCs w:val="24"/>
          <w:highlight w:val="white"/>
          <w:lang w:val="en-US"/>
        </w:rPr>
        <w:t xml:space="preserve"> </w:t>
      </w:r>
      <w:r>
        <w:rPr>
          <w:rFonts w:ascii="Times New Roman" w:hAnsi="Times New Roman"/>
          <w:b/>
          <w:bCs/>
          <w:szCs w:val="24"/>
          <w:highlight w:val="white"/>
          <w:lang w:val="en-US"/>
        </w:rPr>
        <w:t>arrival.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</w:t>
      </w:r>
    </w:p>
    <w:p w14:paraId="15BDCF8C" w14:textId="77777777" w:rsidR="00AE0B62" w:rsidRDefault="00AE0B62" w:rsidP="00AE0B62">
      <w:pPr>
        <w:ind w:right="-1004"/>
        <w:rPr>
          <w:rFonts w:ascii="Times New Roman" w:hAnsi="Times New Roman"/>
          <w:szCs w:val="24"/>
          <w:highlight w:val="white"/>
          <w:lang w:val="en-US"/>
        </w:rPr>
      </w:pPr>
    </w:p>
    <w:p w14:paraId="2DCFDE31" w14:textId="77777777" w:rsidR="00AE0B62" w:rsidRPr="00E070F1" w:rsidRDefault="00AE0B62" w:rsidP="00AE0B62">
      <w:pPr>
        <w:ind w:right="-1004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● </w:t>
      </w:r>
      <w:r w:rsidRPr="00E070F1">
        <w:rPr>
          <w:rFonts w:ascii="Times New Roman" w:hAnsi="Times New Roman"/>
          <w:szCs w:val="24"/>
          <w:highlight w:val="white"/>
          <w:u w:val="single"/>
          <w:lang w:val="en-US"/>
        </w:rPr>
        <w:t>The price for the working session covers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:   </w:t>
      </w:r>
    </w:p>
    <w:p w14:paraId="1A8BB759" w14:textId="77777777" w:rsidR="00AE0B62" w:rsidRPr="00E070F1" w:rsidRDefault="00AE0B62" w:rsidP="00AE0B62">
      <w:pPr>
        <w:ind w:left="567" w:right="-1004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ab/>
        <w:t xml:space="preserve">  - lodging, meals, from July </w:t>
      </w:r>
      <w:r>
        <w:rPr>
          <w:rFonts w:ascii="Times New Roman" w:hAnsi="Times New Roman"/>
          <w:szCs w:val="24"/>
          <w:highlight w:val="white"/>
          <w:lang w:val="en-US"/>
        </w:rPr>
        <w:t>1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4th evening to July </w:t>
      </w:r>
      <w:r>
        <w:rPr>
          <w:rFonts w:ascii="Times New Roman" w:hAnsi="Times New Roman"/>
          <w:szCs w:val="24"/>
          <w:highlight w:val="white"/>
          <w:lang w:val="en-US"/>
        </w:rPr>
        <w:t>18</w:t>
      </w:r>
      <w:r w:rsidRPr="00E070F1">
        <w:rPr>
          <w:rFonts w:ascii="Times New Roman" w:hAnsi="Times New Roman"/>
          <w:szCs w:val="24"/>
          <w:highlight w:val="white"/>
          <w:vertAlign w:val="superscript"/>
          <w:lang w:val="en-US"/>
        </w:rPr>
        <w:t>th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morning</w:t>
      </w:r>
    </w:p>
    <w:p w14:paraId="7D0597FC" w14:textId="77777777" w:rsidR="00AE0B62" w:rsidRPr="00E070F1" w:rsidRDefault="00AE0B62" w:rsidP="00AE0B62">
      <w:pPr>
        <w:ind w:left="567" w:right="-1004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   - general costs: organization, secretariat, lectures, guided tours</w:t>
      </w:r>
      <w:r w:rsidRPr="00E070F1">
        <w:rPr>
          <w:rFonts w:ascii="Times New Roman" w:hAnsi="Times New Roman"/>
          <w:szCs w:val="24"/>
          <w:highlight w:val="white"/>
          <w:lang w:val="en-US"/>
        </w:rPr>
        <w:tab/>
      </w:r>
      <w:r w:rsidRPr="00E070F1">
        <w:rPr>
          <w:rFonts w:ascii="Times New Roman" w:hAnsi="Times New Roman"/>
          <w:szCs w:val="24"/>
          <w:highlight w:val="white"/>
          <w:lang w:val="en-US"/>
        </w:rPr>
        <w:tab/>
      </w:r>
    </w:p>
    <w:p w14:paraId="5AA4A9C3" w14:textId="77777777" w:rsidR="00AE0B62" w:rsidRPr="00E070F1" w:rsidRDefault="00AE0B62" w:rsidP="00AE0B62">
      <w:pPr>
        <w:ind w:left="567" w:right="-1004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   - contribution to the invitation of colleagues from Central and Eastern Europe    </w:t>
      </w:r>
    </w:p>
    <w:p w14:paraId="7A118A8F" w14:textId="77777777" w:rsidR="00AE0B62" w:rsidRPr="00E070F1" w:rsidRDefault="00AE0B62" w:rsidP="00AE0B62">
      <w:pPr>
        <w:ind w:left="567" w:right="-1004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   - contribution to the life of SIESC </w:t>
      </w:r>
    </w:p>
    <w:p w14:paraId="0DFD7F4C" w14:textId="77777777" w:rsidR="00AE0B62" w:rsidRPr="00E070F1" w:rsidRDefault="00AE0B62" w:rsidP="00AE0B62">
      <w:pPr>
        <w:ind w:right="-1004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● </w:t>
      </w:r>
      <w:r w:rsidRPr="00E070F1">
        <w:rPr>
          <w:rFonts w:ascii="Times New Roman" w:hAnsi="Times New Roman"/>
          <w:szCs w:val="24"/>
          <w:highlight w:val="white"/>
          <w:u w:val="single"/>
          <w:lang w:val="en-US"/>
        </w:rPr>
        <w:t>The price for the optional excursion covers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</w:t>
      </w:r>
    </w:p>
    <w:p w14:paraId="51093716" w14:textId="77777777" w:rsidR="00AE0B62" w:rsidRPr="00E070F1" w:rsidRDefault="00AE0B62" w:rsidP="00AE0B62">
      <w:pPr>
        <w:ind w:left="708" w:right="-1004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- the excursion on July </w:t>
      </w:r>
      <w:r>
        <w:rPr>
          <w:rFonts w:ascii="Times New Roman" w:hAnsi="Times New Roman"/>
          <w:szCs w:val="24"/>
          <w:highlight w:val="white"/>
          <w:lang w:val="en-US"/>
        </w:rPr>
        <w:t>18</w:t>
      </w:r>
      <w:r w:rsidRPr="00E070F1">
        <w:rPr>
          <w:rFonts w:ascii="Times New Roman" w:hAnsi="Times New Roman"/>
          <w:szCs w:val="24"/>
          <w:highlight w:val="white"/>
          <w:vertAlign w:val="superscript"/>
          <w:lang w:val="en-US"/>
        </w:rPr>
        <w:t>th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, night and breakfast on the </w:t>
      </w:r>
      <w:r>
        <w:rPr>
          <w:rFonts w:ascii="Times New Roman" w:hAnsi="Times New Roman"/>
          <w:szCs w:val="24"/>
          <w:highlight w:val="white"/>
          <w:lang w:val="en-US"/>
        </w:rPr>
        <w:t>19</w:t>
      </w:r>
      <w:r w:rsidRPr="00E070F1">
        <w:rPr>
          <w:rFonts w:ascii="Times New Roman" w:hAnsi="Times New Roman"/>
          <w:szCs w:val="24"/>
          <w:highlight w:val="white"/>
          <w:vertAlign w:val="superscript"/>
          <w:lang w:val="en-US"/>
        </w:rPr>
        <w:t>th</w:t>
      </w:r>
      <w:r w:rsidRPr="00E070F1">
        <w:rPr>
          <w:rFonts w:ascii="Times New Roman" w:hAnsi="Times New Roman"/>
          <w:szCs w:val="24"/>
          <w:highlight w:val="white"/>
          <w:lang w:val="en-US"/>
        </w:rPr>
        <w:t>.</w:t>
      </w:r>
      <w:r w:rsidRPr="00E070F1">
        <w:rPr>
          <w:rFonts w:ascii="Times New Roman" w:hAnsi="Times New Roman"/>
          <w:szCs w:val="24"/>
          <w:highlight w:val="white"/>
          <w:lang w:val="en-US"/>
        </w:rPr>
        <w:tab/>
      </w:r>
    </w:p>
    <w:p w14:paraId="699334D6" w14:textId="77777777" w:rsidR="00AE0B62" w:rsidRPr="00E070F1" w:rsidRDefault="00AE0B62" w:rsidP="00AE0B62">
      <w:pPr>
        <w:ind w:right="-113"/>
        <w:jc w:val="both"/>
        <w:rPr>
          <w:rFonts w:ascii="Times New Roman" w:hAnsi="Times New Roman"/>
          <w:szCs w:val="24"/>
          <w:highlight w:val="white"/>
          <w:lang w:val="en-US"/>
        </w:rPr>
      </w:pPr>
    </w:p>
    <w:p w14:paraId="4F5EDA85" w14:textId="77777777" w:rsidR="00AE0B62" w:rsidRPr="00E070F1" w:rsidRDefault="00AE0B62" w:rsidP="00AE0B62">
      <w:pPr>
        <w:ind w:left="-113" w:right="-113"/>
        <w:jc w:val="both"/>
        <w:rPr>
          <w:rFonts w:ascii="Times New Roman" w:hAnsi="Times New Roman"/>
          <w:b/>
          <w:bCs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The participation fee is to be paid at the meeting </w:t>
      </w:r>
      <w:r w:rsidRPr="00E070F1">
        <w:rPr>
          <w:rFonts w:ascii="Times New Roman" w:hAnsi="Times New Roman"/>
          <w:b/>
          <w:bCs/>
          <w:szCs w:val="24"/>
          <w:highlight w:val="white"/>
          <w:lang w:val="en-US"/>
        </w:rPr>
        <w:t>only in euro and in cash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(no cards!). We would recommend to pay the total sum </w:t>
      </w:r>
      <w:r w:rsidRPr="00E070F1">
        <w:rPr>
          <w:rFonts w:ascii="Times New Roman" w:hAnsi="Times New Roman"/>
          <w:b/>
          <w:bCs/>
          <w:szCs w:val="24"/>
          <w:highlight w:val="white"/>
          <w:lang w:val="en-US"/>
        </w:rPr>
        <w:t xml:space="preserve">before June </w:t>
      </w:r>
      <w:r>
        <w:rPr>
          <w:rFonts w:ascii="Times New Roman" w:hAnsi="Times New Roman"/>
          <w:b/>
          <w:bCs/>
          <w:szCs w:val="24"/>
          <w:highlight w:val="white"/>
          <w:lang w:val="en-US"/>
        </w:rPr>
        <w:t>1</w:t>
      </w:r>
      <w:r w:rsidRPr="00E070F1">
        <w:rPr>
          <w:rFonts w:ascii="Times New Roman" w:hAnsi="Times New Roman"/>
          <w:b/>
          <w:bCs/>
          <w:szCs w:val="24"/>
          <w:highlight w:val="white"/>
          <w:lang w:val="en-US"/>
        </w:rPr>
        <w:t>0</w:t>
      </w:r>
      <w:r w:rsidRPr="00E070F1">
        <w:rPr>
          <w:rFonts w:ascii="Times New Roman" w:hAnsi="Times New Roman"/>
          <w:b/>
          <w:bCs/>
          <w:szCs w:val="24"/>
          <w:highlight w:val="white"/>
          <w:vertAlign w:val="superscript"/>
          <w:lang w:val="en-US"/>
        </w:rPr>
        <w:t>th</w:t>
      </w:r>
      <w:r w:rsidRPr="00E070F1">
        <w:rPr>
          <w:rFonts w:ascii="Times New Roman" w:hAnsi="Times New Roman"/>
          <w:b/>
          <w:bCs/>
          <w:szCs w:val="24"/>
          <w:highlight w:val="white"/>
          <w:lang w:val="en-US"/>
        </w:rPr>
        <w:t xml:space="preserve"> to the account</w:t>
      </w:r>
      <w:r>
        <w:rPr>
          <w:rFonts w:ascii="Times New Roman" w:hAnsi="Times New Roman"/>
          <w:b/>
          <w:bCs/>
          <w:szCs w:val="24"/>
          <w:highlight w:val="white"/>
          <w:lang w:val="en-US"/>
        </w:rPr>
        <w:t xml:space="preserve"> </w:t>
      </w:r>
      <w:r w:rsidRPr="00E070F1">
        <w:rPr>
          <w:rFonts w:ascii="Times New Roman" w:hAnsi="Times New Roman"/>
          <w:b/>
          <w:bCs/>
          <w:szCs w:val="24"/>
          <w:highlight w:val="white"/>
          <w:lang w:val="en-US"/>
        </w:rPr>
        <w:t>mentioned below.</w:t>
      </w:r>
    </w:p>
    <w:p w14:paraId="04F205EC" w14:textId="77777777" w:rsidR="00AE0B62" w:rsidRPr="00E070F1" w:rsidRDefault="00AE0B62" w:rsidP="00AE0B62">
      <w:pPr>
        <w:ind w:left="708" w:right="-1004"/>
        <w:rPr>
          <w:rFonts w:ascii="Times New Roman" w:hAnsi="Times New Roman"/>
          <w:szCs w:val="24"/>
          <w:highlight w:val="white"/>
          <w:lang w:val="en-US"/>
        </w:rPr>
      </w:pPr>
    </w:p>
    <w:p w14:paraId="53D9EDE6" w14:textId="77777777" w:rsidR="00AE0B62" w:rsidRPr="00E070F1" w:rsidRDefault="00AE0B62" w:rsidP="00AE0B62">
      <w:pPr>
        <w:ind w:left="-113" w:right="-113"/>
        <w:jc w:val="both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b/>
          <w:szCs w:val="24"/>
          <w:highlight w:val="white"/>
          <w:lang w:val="en-US"/>
        </w:rPr>
        <w:t xml:space="preserve">Participants younger than 35 years 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are entitled to a reduction of 25 %. </w:t>
      </w:r>
    </w:p>
    <w:p w14:paraId="6A886F1D" w14:textId="77777777" w:rsidR="00AE0B62" w:rsidRPr="00E070F1" w:rsidRDefault="00AE0B62" w:rsidP="00AE0B62">
      <w:pPr>
        <w:ind w:left="-113" w:right="-113"/>
        <w:jc w:val="both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b/>
          <w:szCs w:val="24"/>
          <w:highlight w:val="white"/>
          <w:lang w:val="en-US"/>
        </w:rPr>
        <w:t xml:space="preserve">Children younger than 12 years </w:t>
      </w:r>
      <w:r w:rsidRPr="00E070F1">
        <w:rPr>
          <w:rFonts w:ascii="Times New Roman" w:hAnsi="Times New Roman"/>
          <w:szCs w:val="24"/>
          <w:highlight w:val="white"/>
          <w:lang w:val="en-US"/>
        </w:rPr>
        <w:t>are entitled to a reduction of 50 % of the total price.</w:t>
      </w:r>
    </w:p>
    <w:p w14:paraId="0F1B8E38" w14:textId="77777777" w:rsidR="00AE0B62" w:rsidRPr="00E070F1" w:rsidRDefault="00AE0B62" w:rsidP="00AE0B62">
      <w:pPr>
        <w:ind w:left="-113" w:right="-113"/>
        <w:jc w:val="both"/>
        <w:rPr>
          <w:rFonts w:ascii="Times New Roman" w:hAnsi="Times New Roman"/>
          <w:szCs w:val="24"/>
          <w:highlight w:val="white"/>
          <w:lang w:val="en-US"/>
        </w:rPr>
      </w:pPr>
      <w:r w:rsidRPr="00E070F1">
        <w:rPr>
          <w:rFonts w:ascii="Times New Roman" w:hAnsi="Times New Roman"/>
          <w:b/>
          <w:szCs w:val="24"/>
          <w:highlight w:val="white"/>
          <w:lang w:val="en-US"/>
        </w:rPr>
        <w:t>Participants taking part for the first time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are entitled to a reduction of € 60 of the price for the complete meeting. Those reductions are not valid for the optional excursion.</w:t>
      </w:r>
    </w:p>
    <w:p w14:paraId="2F2BB64A" w14:textId="77777777" w:rsidR="00AE0B62" w:rsidRPr="00E070F1" w:rsidRDefault="00AE0B62" w:rsidP="00AE0B62">
      <w:pPr>
        <w:ind w:left="-113" w:right="-113"/>
        <w:jc w:val="both"/>
        <w:rPr>
          <w:rFonts w:ascii="Times New Roman" w:hAnsi="Times New Roman"/>
          <w:b/>
          <w:bCs/>
          <w:szCs w:val="24"/>
          <w:highlight w:val="white"/>
          <w:lang w:val="en-US"/>
        </w:rPr>
      </w:pPr>
    </w:p>
    <w:p w14:paraId="3AFCF459" w14:textId="77777777" w:rsidR="00AE0B62" w:rsidRPr="00E070F1" w:rsidRDefault="00AE0B62" w:rsidP="00AE0B62">
      <w:pPr>
        <w:ind w:left="-113" w:right="-113"/>
        <w:jc w:val="both"/>
        <w:rPr>
          <w:rFonts w:ascii="Times New Roman" w:hAnsi="Times New Roman"/>
          <w:b/>
          <w:bCs/>
          <w:szCs w:val="24"/>
          <w:highlight w:val="white"/>
          <w:lang w:val="en-US"/>
        </w:rPr>
      </w:pPr>
      <w:r w:rsidRPr="00E070F1">
        <w:rPr>
          <w:rFonts w:ascii="Times New Roman" w:hAnsi="Times New Roman"/>
          <w:b/>
          <w:szCs w:val="24"/>
          <w:highlight w:val="white"/>
          <w:u w:val="single"/>
          <w:lang w:val="en-US"/>
        </w:rPr>
        <w:t>LATEST DATE OF REGISTRATION</w:t>
      </w:r>
      <w:r w:rsidRPr="00E070F1">
        <w:rPr>
          <w:rFonts w:ascii="Times New Roman" w:hAnsi="Times New Roman"/>
          <w:szCs w:val="24"/>
          <w:highlight w:val="white"/>
          <w:u w:val="single"/>
          <w:lang w:val="en-US"/>
        </w:rPr>
        <w:t xml:space="preserve">: </w:t>
      </w:r>
      <w:r>
        <w:rPr>
          <w:rFonts w:ascii="Times New Roman" w:hAnsi="Times New Roman"/>
          <w:b/>
          <w:szCs w:val="24"/>
          <w:highlight w:val="white"/>
          <w:u w:val="single"/>
          <w:lang w:val="en-US"/>
        </w:rPr>
        <w:t>February</w:t>
      </w:r>
      <w:r w:rsidRPr="00E070F1">
        <w:rPr>
          <w:rFonts w:ascii="Times New Roman" w:hAnsi="Times New Roman"/>
          <w:b/>
          <w:szCs w:val="24"/>
          <w:highlight w:val="white"/>
          <w:u w:val="single"/>
          <w:lang w:val="en-US"/>
        </w:rPr>
        <w:t xml:space="preserve"> 1</w:t>
      </w:r>
      <w:r>
        <w:rPr>
          <w:rFonts w:ascii="Times New Roman" w:hAnsi="Times New Roman"/>
          <w:b/>
          <w:szCs w:val="24"/>
          <w:highlight w:val="white"/>
          <w:u w:val="single"/>
          <w:lang w:val="en-US"/>
        </w:rPr>
        <w:t>0</w:t>
      </w:r>
      <w:r w:rsidRPr="00E070F1">
        <w:rPr>
          <w:rFonts w:ascii="Times New Roman" w:hAnsi="Times New Roman"/>
          <w:b/>
          <w:szCs w:val="24"/>
          <w:highlight w:val="white"/>
          <w:u w:val="single"/>
          <w:vertAlign w:val="superscript"/>
          <w:lang w:val="en-US"/>
        </w:rPr>
        <w:t>th</w:t>
      </w:r>
      <w:r w:rsidRPr="00E070F1">
        <w:rPr>
          <w:rFonts w:ascii="Times New Roman" w:hAnsi="Times New Roman"/>
          <w:b/>
          <w:szCs w:val="24"/>
          <w:highlight w:val="white"/>
          <w:u w:val="single"/>
          <w:lang w:val="en-US"/>
        </w:rPr>
        <w:t>, 202</w:t>
      </w:r>
      <w:r>
        <w:rPr>
          <w:rFonts w:ascii="Times New Roman" w:hAnsi="Times New Roman"/>
          <w:b/>
          <w:szCs w:val="24"/>
          <w:highlight w:val="white"/>
          <w:u w:val="single"/>
          <w:lang w:val="en-US"/>
        </w:rPr>
        <w:t>5</w:t>
      </w:r>
    </w:p>
    <w:p w14:paraId="1536CE68" w14:textId="77777777" w:rsidR="00AE0B62" w:rsidRPr="00E070F1" w:rsidRDefault="00AE0B62" w:rsidP="00AE0B62">
      <w:pPr>
        <w:ind w:left="-113" w:right="-113"/>
        <w:jc w:val="both"/>
        <w:rPr>
          <w:rFonts w:ascii="Times New Roman" w:hAnsi="Times New Roman"/>
          <w:b/>
          <w:bCs/>
          <w:szCs w:val="24"/>
          <w:highlight w:val="white"/>
          <w:lang w:val="en-US"/>
        </w:rPr>
      </w:pP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At the time of the registration an </w:t>
      </w:r>
      <w:r w:rsidRPr="00E070F1">
        <w:rPr>
          <w:rFonts w:ascii="Times New Roman" w:hAnsi="Times New Roman"/>
          <w:b/>
          <w:szCs w:val="24"/>
          <w:highlight w:val="white"/>
          <w:lang w:val="en-US"/>
        </w:rPr>
        <w:t>account payment of € 100</w:t>
      </w:r>
      <w:r>
        <w:rPr>
          <w:rFonts w:ascii="Times New Roman" w:hAnsi="Times New Roman"/>
          <w:b/>
          <w:szCs w:val="24"/>
          <w:highlight w:val="white"/>
          <w:lang w:val="en-US"/>
        </w:rPr>
        <w:t xml:space="preserve"> or € 150 (if you take part in the final excursion)</w:t>
      </w:r>
      <w:r w:rsidRPr="00E070F1">
        <w:rPr>
          <w:rFonts w:ascii="Times New Roman" w:hAnsi="Times New Roman"/>
          <w:szCs w:val="24"/>
          <w:highlight w:val="white"/>
          <w:lang w:val="en-US"/>
        </w:rPr>
        <w:t xml:space="preserve"> is to be paid to the following account (will be refunded (within 2 years) in case of absence due to force majeure):</w:t>
      </w:r>
      <w:r w:rsidRPr="00E070F1">
        <w:rPr>
          <w:rFonts w:ascii="Times New Roman" w:hAnsi="Times New Roman"/>
          <w:b/>
          <w:szCs w:val="24"/>
          <w:highlight w:val="white"/>
          <w:lang w:val="en-US"/>
        </w:rPr>
        <w:t xml:space="preserve">  </w:t>
      </w:r>
    </w:p>
    <w:p w14:paraId="7299179D" w14:textId="77777777" w:rsidR="00AE0B62" w:rsidRPr="00E070F1" w:rsidRDefault="00AE0B62" w:rsidP="00AE0B62">
      <w:pPr>
        <w:pStyle w:val="StandardWeb"/>
        <w:shd w:val="clear" w:color="auto" w:fill="FFFFFF"/>
        <w:spacing w:before="0" w:beforeAutospacing="0" w:after="0" w:afterAutospacing="0"/>
      </w:pPr>
    </w:p>
    <w:p w14:paraId="762BC5D6" w14:textId="77777777" w:rsidR="00AE0B62" w:rsidRPr="00E070F1" w:rsidRDefault="00AE0B62" w:rsidP="00AE0B62">
      <w:pPr>
        <w:ind w:left="-426" w:right="-1002" w:firstLine="426"/>
        <w:jc w:val="both"/>
        <w:rPr>
          <w:rFonts w:ascii="Times New Roman" w:hAnsi="Times New Roman"/>
          <w:b/>
          <w:szCs w:val="24"/>
        </w:rPr>
      </w:pPr>
      <w:proofErr w:type="spellStart"/>
      <w:r w:rsidRPr="00E070F1">
        <w:rPr>
          <w:rFonts w:ascii="Times New Roman" w:hAnsi="Times New Roman"/>
          <w:b/>
          <w:szCs w:val="24"/>
        </w:rPr>
        <w:t>Ass</w:t>
      </w:r>
      <w:proofErr w:type="spellEnd"/>
      <w:r w:rsidRPr="00E070F1">
        <w:rPr>
          <w:rFonts w:ascii="Times New Roman" w:hAnsi="Times New Roman"/>
          <w:b/>
          <w:szCs w:val="24"/>
        </w:rPr>
        <w:t>. SIESC-FEEC à la banque BPALC</w:t>
      </w:r>
    </w:p>
    <w:p w14:paraId="0851A0DA" w14:textId="77777777" w:rsidR="00AE0B62" w:rsidRPr="00AE0B62" w:rsidRDefault="00AE0B62" w:rsidP="00AE0B62">
      <w:pPr>
        <w:ind w:left="-426" w:right="-169" w:firstLine="426"/>
        <w:jc w:val="both"/>
        <w:rPr>
          <w:rFonts w:ascii="Times New Roman" w:hAnsi="Times New Roman"/>
          <w:b/>
          <w:szCs w:val="24"/>
          <w:lang w:val="en-GB"/>
        </w:rPr>
      </w:pPr>
      <w:r w:rsidRPr="00AE0B62">
        <w:rPr>
          <w:rFonts w:ascii="Times New Roman" w:hAnsi="Times New Roman"/>
          <w:b/>
          <w:szCs w:val="24"/>
          <w:lang w:val="en-GB"/>
        </w:rPr>
        <w:t>IBAN: FR76 1470 7041 0931 2213 5593 121      BIC: CCBPFRPPMTZ</w:t>
      </w:r>
    </w:p>
    <w:p w14:paraId="3E947348" w14:textId="77777777" w:rsidR="00AE0B62" w:rsidRPr="00E070F1" w:rsidRDefault="00AE0B62" w:rsidP="00AE0B62">
      <w:pPr>
        <w:ind w:right="-1002"/>
        <w:rPr>
          <w:rFonts w:ascii="Times New Roman" w:hAnsi="Times New Roman"/>
          <w:szCs w:val="24"/>
          <w:highlight w:val="white"/>
          <w:lang w:val="en-US"/>
        </w:rPr>
      </w:pPr>
    </w:p>
    <w:p w14:paraId="601771D0" w14:textId="77777777" w:rsidR="00AE0B62" w:rsidRDefault="00AE0B62" w:rsidP="00AE0B62">
      <w:pPr>
        <w:ind w:right="-1004"/>
        <w:rPr>
          <w:rFonts w:ascii="Times New Roman" w:hAnsi="Times New Roman"/>
          <w:szCs w:val="24"/>
          <w:lang w:val="en-GB"/>
        </w:rPr>
      </w:pPr>
      <w:bookmarkStart w:id="0" w:name="_gjdgxs" w:colFirst="0" w:colLast="0"/>
      <w:bookmarkEnd w:id="0"/>
      <w:r w:rsidRPr="00E070F1">
        <w:rPr>
          <w:rFonts w:ascii="Times New Roman" w:hAnsi="Times New Roman"/>
          <w:szCs w:val="24"/>
          <w:lang w:val="en-US"/>
        </w:rPr>
        <w:t>Please send one registration form by e-mail</w:t>
      </w:r>
      <w:r>
        <w:rPr>
          <w:rFonts w:ascii="Times New Roman" w:hAnsi="Times New Roman"/>
          <w:szCs w:val="24"/>
          <w:lang w:val="en-US"/>
        </w:rPr>
        <w:t xml:space="preserve"> to </w:t>
      </w:r>
      <w:hyperlink r:id="rId7" w:history="1">
        <w:r w:rsidRPr="004F4327">
          <w:rPr>
            <w:rStyle w:val="Hyperlink"/>
            <w:rFonts w:ascii="Times New Roman" w:hAnsi="Times New Roman"/>
            <w:szCs w:val="24"/>
            <w:lang w:val="en-US"/>
          </w:rPr>
          <w:t>catherine.lecoz891@orange.fr</w:t>
        </w:r>
      </w:hyperlink>
      <w:r>
        <w:rPr>
          <w:rFonts w:ascii="Times New Roman" w:hAnsi="Times New Roman"/>
          <w:szCs w:val="24"/>
          <w:lang w:val="en-US"/>
        </w:rPr>
        <w:t xml:space="preserve">  (Catherine Le Coz)</w:t>
      </w:r>
      <w:r w:rsidRPr="00E070F1">
        <w:rPr>
          <w:rFonts w:ascii="Times New Roman" w:hAnsi="Times New Roman"/>
          <w:szCs w:val="24"/>
          <w:lang w:val="en-GB"/>
        </w:rPr>
        <w:t>.</w:t>
      </w:r>
    </w:p>
    <w:p w14:paraId="7E761E89" w14:textId="77777777" w:rsidR="00AE0B62" w:rsidRPr="00E070F1" w:rsidRDefault="00AE0B62" w:rsidP="00AE0B62">
      <w:pPr>
        <w:ind w:right="-1004"/>
        <w:rPr>
          <w:rFonts w:ascii="Times New Roman" w:hAnsi="Times New Roman"/>
          <w:b/>
          <w:szCs w:val="24"/>
          <w:lang w:val="en-US"/>
        </w:rPr>
      </w:pPr>
    </w:p>
    <w:sectPr w:rsidR="00AE0B62" w:rsidRPr="00E070F1" w:rsidSect="00711EF2">
      <w:headerReference w:type="even" r:id="rId8"/>
      <w:headerReference w:type="default" r:id="rId9"/>
      <w:pgSz w:w="11880" w:h="16800"/>
      <w:pgMar w:top="426" w:right="170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4B415" w14:textId="77777777" w:rsidR="008977E9" w:rsidRDefault="008977E9" w:rsidP="00224874">
      <w:r>
        <w:separator/>
      </w:r>
    </w:p>
  </w:endnote>
  <w:endnote w:type="continuationSeparator" w:id="0">
    <w:p w14:paraId="0F94E457" w14:textId="77777777" w:rsidR="008977E9" w:rsidRDefault="008977E9" w:rsidP="0022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30EAC" w14:textId="77777777" w:rsidR="008977E9" w:rsidRDefault="008977E9" w:rsidP="00224874">
      <w:r>
        <w:separator/>
      </w:r>
    </w:p>
  </w:footnote>
  <w:footnote w:type="continuationSeparator" w:id="0">
    <w:p w14:paraId="68BB72A2" w14:textId="77777777" w:rsidR="008977E9" w:rsidRDefault="008977E9" w:rsidP="0022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EA33" w14:textId="77777777" w:rsidR="00BE5498" w:rsidRDefault="00224874">
    <w:pPr>
      <w:pStyle w:val="Kopfzeile"/>
      <w:framePr w:wrap="around" w:vAnchor="text" w:hAnchor="margin" w:xAlign="center" w:y="1"/>
      <w:jc w:val="right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BA7DD1" w14:textId="77777777" w:rsidR="00BE5498" w:rsidRDefault="00BE54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AC65" w14:textId="77777777" w:rsidR="00BE5498" w:rsidRDefault="002248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5F20">
      <w:rPr>
        <w:rStyle w:val="Seitenzahl"/>
        <w:noProof/>
      </w:rPr>
      <w:t>2</w:t>
    </w:r>
    <w:r>
      <w:rPr>
        <w:rStyle w:val="Seitenzahl"/>
      </w:rPr>
      <w:fldChar w:fldCharType="end"/>
    </w:r>
  </w:p>
  <w:p w14:paraId="2B72868B" w14:textId="77777777" w:rsidR="00BE5498" w:rsidRDefault="00BE54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4B50F6"/>
    <w:multiLevelType w:val="hybridMultilevel"/>
    <w:tmpl w:val="F9804E2C"/>
    <w:lvl w:ilvl="0" w:tplc="7F1E3288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913769">
    <w:abstractNumId w:val="1"/>
  </w:num>
  <w:num w:numId="2" w16cid:durableId="1592003403">
    <w:abstractNumId w:val="2"/>
  </w:num>
  <w:num w:numId="3" w16cid:durableId="1565405972">
    <w:abstractNumId w:val="3"/>
  </w:num>
  <w:num w:numId="4" w16cid:durableId="18775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71"/>
    <w:rsid w:val="000041C4"/>
    <w:rsid w:val="00105B76"/>
    <w:rsid w:val="00120377"/>
    <w:rsid w:val="00130020"/>
    <w:rsid w:val="00152F74"/>
    <w:rsid w:val="00173DD3"/>
    <w:rsid w:val="001B0A44"/>
    <w:rsid w:val="001B24FB"/>
    <w:rsid w:val="001F37BE"/>
    <w:rsid w:val="00204B16"/>
    <w:rsid w:val="00224874"/>
    <w:rsid w:val="00262C2B"/>
    <w:rsid w:val="00276DFF"/>
    <w:rsid w:val="002B0ACF"/>
    <w:rsid w:val="002B3AD8"/>
    <w:rsid w:val="002E2143"/>
    <w:rsid w:val="00311BF8"/>
    <w:rsid w:val="00360281"/>
    <w:rsid w:val="003F5C89"/>
    <w:rsid w:val="0041293F"/>
    <w:rsid w:val="00413A52"/>
    <w:rsid w:val="00430661"/>
    <w:rsid w:val="00435B48"/>
    <w:rsid w:val="00463813"/>
    <w:rsid w:val="0047470C"/>
    <w:rsid w:val="00474DD1"/>
    <w:rsid w:val="004C2B6F"/>
    <w:rsid w:val="0050520A"/>
    <w:rsid w:val="00575535"/>
    <w:rsid w:val="00596B13"/>
    <w:rsid w:val="005E0B70"/>
    <w:rsid w:val="00612EA7"/>
    <w:rsid w:val="00640815"/>
    <w:rsid w:val="006635ED"/>
    <w:rsid w:val="006C7B16"/>
    <w:rsid w:val="006E49C7"/>
    <w:rsid w:val="00776663"/>
    <w:rsid w:val="007A7C9F"/>
    <w:rsid w:val="007F6028"/>
    <w:rsid w:val="007F6A29"/>
    <w:rsid w:val="00806D6B"/>
    <w:rsid w:val="00807BED"/>
    <w:rsid w:val="008100F7"/>
    <w:rsid w:val="00861719"/>
    <w:rsid w:val="00890435"/>
    <w:rsid w:val="00894369"/>
    <w:rsid w:val="008944A0"/>
    <w:rsid w:val="008977E9"/>
    <w:rsid w:val="008A7F19"/>
    <w:rsid w:val="008C4AF9"/>
    <w:rsid w:val="008D0E63"/>
    <w:rsid w:val="008D12B1"/>
    <w:rsid w:val="008E3FE3"/>
    <w:rsid w:val="008E5AFB"/>
    <w:rsid w:val="00934A76"/>
    <w:rsid w:val="00946C4A"/>
    <w:rsid w:val="009C572F"/>
    <w:rsid w:val="009D009B"/>
    <w:rsid w:val="00A10CBE"/>
    <w:rsid w:val="00A423B2"/>
    <w:rsid w:val="00A43F10"/>
    <w:rsid w:val="00A56A7C"/>
    <w:rsid w:val="00A62B35"/>
    <w:rsid w:val="00AE0B62"/>
    <w:rsid w:val="00B25E71"/>
    <w:rsid w:val="00B63AE9"/>
    <w:rsid w:val="00BD25CA"/>
    <w:rsid w:val="00BE5498"/>
    <w:rsid w:val="00C07426"/>
    <w:rsid w:val="00C85446"/>
    <w:rsid w:val="00CA33C0"/>
    <w:rsid w:val="00CE2961"/>
    <w:rsid w:val="00D02F1C"/>
    <w:rsid w:val="00D27E33"/>
    <w:rsid w:val="00D64D02"/>
    <w:rsid w:val="00D83D91"/>
    <w:rsid w:val="00D91C74"/>
    <w:rsid w:val="00DA3E1F"/>
    <w:rsid w:val="00E01589"/>
    <w:rsid w:val="00E06974"/>
    <w:rsid w:val="00E12EB7"/>
    <w:rsid w:val="00E42FCE"/>
    <w:rsid w:val="00EE12F8"/>
    <w:rsid w:val="00EF5F20"/>
    <w:rsid w:val="00F321A8"/>
    <w:rsid w:val="00F569AE"/>
    <w:rsid w:val="00F72E22"/>
    <w:rsid w:val="00F83910"/>
    <w:rsid w:val="00F969ED"/>
    <w:rsid w:val="00FA5124"/>
    <w:rsid w:val="00FC0C4D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BFBC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E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25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25E71"/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styleId="Seitenzahl">
    <w:name w:val="page number"/>
    <w:basedOn w:val="Absatz-Standardschriftart"/>
    <w:rsid w:val="00B25E71"/>
  </w:style>
  <w:style w:type="character" w:styleId="Hyperlink">
    <w:name w:val="Hyperlink"/>
    <w:uiPriority w:val="99"/>
    <w:rsid w:val="00B25E71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B2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25E71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01589"/>
    <w:pPr>
      <w:ind w:left="720"/>
      <w:contextualSpacing/>
    </w:pPr>
  </w:style>
  <w:style w:type="paragraph" w:styleId="Textkrper2">
    <w:name w:val="Body Text 2"/>
    <w:basedOn w:val="Standard"/>
    <w:link w:val="Textkrper2Zchn"/>
    <w:rsid w:val="00435B48"/>
    <w:pPr>
      <w:suppressAutoHyphens/>
      <w:spacing w:after="120" w:line="480" w:lineRule="auto"/>
    </w:pPr>
    <w:rPr>
      <w:rFonts w:cs="New York"/>
      <w:lang w:eastAsia="ar-SA"/>
    </w:rPr>
  </w:style>
  <w:style w:type="character" w:customStyle="1" w:styleId="Textkrper2Zchn">
    <w:name w:val="Textkörper 2 Zchn"/>
    <w:basedOn w:val="Absatz-Standardschriftart"/>
    <w:link w:val="Textkrper2"/>
    <w:rsid w:val="00435B48"/>
    <w:rPr>
      <w:rFonts w:ascii="New York" w:eastAsia="Times New Roman" w:hAnsi="New York" w:cs="New York"/>
      <w:sz w:val="24"/>
      <w:szCs w:val="20"/>
      <w:lang w:val="fr-FR" w:eastAsia="ar-SA"/>
    </w:rPr>
  </w:style>
  <w:style w:type="paragraph" w:styleId="Fuzeile">
    <w:name w:val="footer"/>
    <w:basedOn w:val="Standard"/>
    <w:link w:val="FuzeileZchn"/>
    <w:uiPriority w:val="99"/>
    <w:unhideWhenUsed/>
    <w:rsid w:val="009D009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09B"/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806D6B"/>
    <w:pPr>
      <w:spacing w:before="100" w:beforeAutospacing="1" w:after="100" w:afterAutospacing="1"/>
    </w:pPr>
    <w:rPr>
      <w:rFonts w:ascii="Times New Roman" w:hAnsi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herine.lecoz891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Wolfgang Rank</cp:lastModifiedBy>
  <cp:revision>15</cp:revision>
  <dcterms:created xsi:type="dcterms:W3CDTF">2018-11-30T15:11:00Z</dcterms:created>
  <dcterms:modified xsi:type="dcterms:W3CDTF">2024-12-21T08:24:00Z</dcterms:modified>
</cp:coreProperties>
</file>