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8405" w14:textId="77777777" w:rsidR="00C2032C" w:rsidRPr="00292513" w:rsidRDefault="00C2032C" w:rsidP="00C2032C">
      <w:pPr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Ways to the location of the meeting</w:t>
      </w:r>
    </w:p>
    <w:p w14:paraId="1F3464BF" w14:textId="77777777" w:rsidR="00C2032C" w:rsidRPr="007801FF" w:rsidRDefault="00C2032C" w:rsidP="00C2032C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7801FF">
        <w:rPr>
          <w:rFonts w:ascii="Times New Roman" w:hAnsi="Times New Roman"/>
          <w:sz w:val="28"/>
          <w:szCs w:val="28"/>
          <w:lang w:val="en-GB"/>
        </w:rPr>
        <w:t xml:space="preserve">The city </w:t>
      </w:r>
      <w:r>
        <w:rPr>
          <w:rFonts w:ascii="Times New Roman" w:hAnsi="Times New Roman"/>
          <w:sz w:val="28"/>
          <w:szCs w:val="28"/>
          <w:lang w:val="en-GB"/>
        </w:rPr>
        <w:t xml:space="preserve">of Naples </w:t>
      </w:r>
      <w:r w:rsidRPr="007801FF">
        <w:rPr>
          <w:rFonts w:ascii="Times New Roman" w:hAnsi="Times New Roman"/>
          <w:sz w:val="28"/>
          <w:szCs w:val="28"/>
          <w:lang w:val="en-GB"/>
        </w:rPr>
        <w:t xml:space="preserve">has an international airport, a high-speed railway, as well as wide motorways connecting it with the whole of Europe and a large passenger port. </w:t>
      </w:r>
    </w:p>
    <w:p w14:paraId="3809BE51" w14:textId="77777777" w:rsidR="00C2032C" w:rsidRPr="007801FF" w:rsidRDefault="00C2032C" w:rsidP="00C2032C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7801FF">
        <w:rPr>
          <w:rFonts w:ascii="Times New Roman" w:hAnsi="Times New Roman"/>
          <w:sz w:val="28"/>
          <w:szCs w:val="28"/>
          <w:lang w:val="en-GB"/>
        </w:rPr>
        <w:t xml:space="preserve">The building that hosts us can be reached from two different metro stops: </w:t>
      </w:r>
      <w:proofErr w:type="spellStart"/>
      <w:r w:rsidRPr="007801FF">
        <w:rPr>
          <w:rFonts w:ascii="Times New Roman" w:hAnsi="Times New Roman"/>
          <w:sz w:val="28"/>
          <w:szCs w:val="28"/>
          <w:lang w:val="en-GB"/>
        </w:rPr>
        <w:t>Mergellina</w:t>
      </w:r>
      <w:proofErr w:type="spellEnd"/>
      <w:r w:rsidRPr="007801FF">
        <w:rPr>
          <w:rFonts w:ascii="Times New Roman" w:hAnsi="Times New Roman"/>
          <w:sz w:val="28"/>
          <w:szCs w:val="28"/>
          <w:lang w:val="en-GB"/>
        </w:rPr>
        <w:t xml:space="preserve"> Line 2 and Arco </w:t>
      </w:r>
      <w:proofErr w:type="spellStart"/>
      <w:r w:rsidRPr="007801FF">
        <w:rPr>
          <w:rFonts w:ascii="Times New Roman" w:hAnsi="Times New Roman"/>
          <w:sz w:val="28"/>
          <w:szCs w:val="28"/>
          <w:lang w:val="en-GB"/>
        </w:rPr>
        <w:t>Mirelli</w:t>
      </w:r>
      <w:proofErr w:type="spellEnd"/>
      <w:r w:rsidRPr="007801FF">
        <w:rPr>
          <w:rFonts w:ascii="Times New Roman" w:hAnsi="Times New Roman"/>
          <w:sz w:val="28"/>
          <w:szCs w:val="28"/>
          <w:lang w:val="en-GB"/>
        </w:rPr>
        <w:t xml:space="preserve"> Line 6. </w:t>
      </w:r>
    </w:p>
    <w:p w14:paraId="68D6F57A" w14:textId="77777777" w:rsidR="00C2032C" w:rsidRPr="007801FF" w:rsidRDefault="00C2032C" w:rsidP="00C2032C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7801FF">
        <w:rPr>
          <w:rFonts w:ascii="Times New Roman" w:hAnsi="Times New Roman"/>
          <w:sz w:val="28"/>
          <w:szCs w:val="28"/>
          <w:lang w:val="en-GB"/>
        </w:rPr>
        <w:t xml:space="preserve">To reach the </w:t>
      </w:r>
      <w:r>
        <w:rPr>
          <w:rFonts w:ascii="Times New Roman" w:hAnsi="Times New Roman"/>
          <w:sz w:val="28"/>
          <w:szCs w:val="28"/>
          <w:lang w:val="en-GB"/>
        </w:rPr>
        <w:t>location of the meeting</w:t>
      </w:r>
      <w:r w:rsidRPr="007801FF">
        <w:rPr>
          <w:rFonts w:ascii="Times New Roman" w:hAnsi="Times New Roman"/>
          <w:sz w:val="28"/>
          <w:szCs w:val="28"/>
          <w:lang w:val="en-GB"/>
        </w:rPr>
        <w:t>: those arriving at the airport take the ALI-BUS (5 Euro) to the Central Station and from there the Metro Line 2 (1.70 Euro) and get off at the ‘</w:t>
      </w:r>
      <w:proofErr w:type="spellStart"/>
      <w:r w:rsidRPr="007801FF">
        <w:rPr>
          <w:rFonts w:ascii="Times New Roman" w:hAnsi="Times New Roman"/>
          <w:sz w:val="28"/>
          <w:szCs w:val="28"/>
          <w:lang w:val="en-GB"/>
        </w:rPr>
        <w:t>Mergellina</w:t>
      </w:r>
      <w:proofErr w:type="spellEnd"/>
      <w:r w:rsidRPr="007801FF">
        <w:rPr>
          <w:rFonts w:ascii="Times New Roman" w:hAnsi="Times New Roman"/>
          <w:sz w:val="28"/>
          <w:szCs w:val="28"/>
          <w:lang w:val="en-GB"/>
        </w:rPr>
        <w:t>’ station. There is then a slightly uphill walk of about 700 metres. Those coming by train only take Metro Line 2.</w:t>
      </w:r>
    </w:p>
    <w:p w14:paraId="1994312C" w14:textId="77777777" w:rsidR="00C2032C" w:rsidRPr="007801FF" w:rsidRDefault="00C2032C" w:rsidP="00C2032C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     </w:t>
      </w:r>
    </w:p>
    <w:p w14:paraId="48360EB9" w14:textId="77777777" w:rsidR="00301DC7" w:rsidRPr="00C2032C" w:rsidRDefault="00301DC7" w:rsidP="00301DC7">
      <w:pPr>
        <w:pStyle w:val="Listenabsatz"/>
        <w:ind w:left="360"/>
        <w:rPr>
          <w:rFonts w:ascii="Roboto" w:hAnsi="Roboto"/>
          <w:color w:val="3C4043"/>
          <w:szCs w:val="24"/>
          <w:shd w:val="clear" w:color="auto" w:fill="D2E3FC"/>
          <w:lang w:val="en-GB"/>
        </w:rPr>
      </w:pPr>
    </w:p>
    <w:sectPr w:rsidR="00301DC7" w:rsidRPr="00C2032C" w:rsidSect="00711EF2">
      <w:headerReference w:type="even" r:id="rId7"/>
      <w:headerReference w:type="default" r:id="rId8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32F7" w14:textId="77777777" w:rsidR="00FD5784" w:rsidRDefault="00FD5784" w:rsidP="00224874">
      <w:r>
        <w:separator/>
      </w:r>
    </w:p>
  </w:endnote>
  <w:endnote w:type="continuationSeparator" w:id="0">
    <w:p w14:paraId="7C1690A5" w14:textId="77777777" w:rsidR="00FD5784" w:rsidRDefault="00FD5784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7EFB" w14:textId="77777777" w:rsidR="00FD5784" w:rsidRDefault="00FD5784" w:rsidP="00224874">
      <w:r>
        <w:separator/>
      </w:r>
    </w:p>
  </w:footnote>
  <w:footnote w:type="continuationSeparator" w:id="0">
    <w:p w14:paraId="71F14B95" w14:textId="77777777" w:rsidR="00FD5784" w:rsidRDefault="00FD5784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2"/>
  </w:num>
  <w:num w:numId="2" w16cid:durableId="1592003403">
    <w:abstractNumId w:val="3"/>
  </w:num>
  <w:num w:numId="3" w16cid:durableId="1565405972">
    <w:abstractNumId w:val="4"/>
  </w:num>
  <w:num w:numId="4" w16cid:durableId="1877502316">
    <w:abstractNumId w:val="1"/>
  </w:num>
  <w:num w:numId="5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01DC7"/>
    <w:rsid w:val="00311BF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522E8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A7F19"/>
    <w:rsid w:val="008C4AF9"/>
    <w:rsid w:val="008D0E63"/>
    <w:rsid w:val="008D12B1"/>
    <w:rsid w:val="008E3FE3"/>
    <w:rsid w:val="008E5AFB"/>
    <w:rsid w:val="00934A76"/>
    <w:rsid w:val="00946C4A"/>
    <w:rsid w:val="00991909"/>
    <w:rsid w:val="009C572F"/>
    <w:rsid w:val="009D009B"/>
    <w:rsid w:val="00A10CBE"/>
    <w:rsid w:val="00A34374"/>
    <w:rsid w:val="00A423B2"/>
    <w:rsid w:val="00A43F10"/>
    <w:rsid w:val="00A62B35"/>
    <w:rsid w:val="00B25E71"/>
    <w:rsid w:val="00B63AE9"/>
    <w:rsid w:val="00B827E4"/>
    <w:rsid w:val="00BD25CA"/>
    <w:rsid w:val="00BE5498"/>
    <w:rsid w:val="00C07426"/>
    <w:rsid w:val="00C2032C"/>
    <w:rsid w:val="00C85446"/>
    <w:rsid w:val="00CA33C0"/>
    <w:rsid w:val="00CE2961"/>
    <w:rsid w:val="00D02F1C"/>
    <w:rsid w:val="00D27E33"/>
    <w:rsid w:val="00D64D02"/>
    <w:rsid w:val="00D83D91"/>
    <w:rsid w:val="00D91C74"/>
    <w:rsid w:val="00DA3E1F"/>
    <w:rsid w:val="00E01589"/>
    <w:rsid w:val="00E06974"/>
    <w:rsid w:val="00E42FCE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16</cp:revision>
  <dcterms:created xsi:type="dcterms:W3CDTF">2018-11-30T15:11:00Z</dcterms:created>
  <dcterms:modified xsi:type="dcterms:W3CDTF">2024-12-21T08:30:00Z</dcterms:modified>
</cp:coreProperties>
</file>