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A8D5" w14:textId="77777777" w:rsidR="00124704" w:rsidRPr="005475C5" w:rsidRDefault="00124704" w:rsidP="00124704">
      <w:pPr>
        <w:jc w:val="center"/>
        <w:rPr>
          <w:rFonts w:ascii="Times New Roman" w:hAnsi="Times New Roman" w:cs="Times New Roman"/>
          <w:b/>
          <w:bCs/>
          <w:sz w:val="28"/>
          <w:szCs w:val="28"/>
        </w:rPr>
      </w:pPr>
      <w:r w:rsidRPr="005475C5">
        <w:rPr>
          <w:rFonts w:ascii="Times New Roman" w:hAnsi="Times New Roman" w:cs="Times New Roman"/>
          <w:b/>
          <w:bCs/>
          <w:sz w:val="28"/>
          <w:szCs w:val="28"/>
        </w:rPr>
        <w:t>Le droit de l'enfant au développement spirituel</w:t>
      </w:r>
    </w:p>
    <w:p w14:paraId="35EF96E5" w14:textId="3D1F8EDB" w:rsidR="00124704" w:rsidRPr="005475C5" w:rsidRDefault="00124704" w:rsidP="00124704">
      <w:pPr>
        <w:jc w:val="center"/>
        <w:rPr>
          <w:rFonts w:ascii="Times New Roman" w:hAnsi="Times New Roman" w:cs="Times New Roman"/>
          <w:b/>
          <w:bCs/>
          <w:sz w:val="28"/>
          <w:szCs w:val="28"/>
        </w:rPr>
      </w:pPr>
      <w:r w:rsidRPr="005475C5">
        <w:rPr>
          <w:rFonts w:ascii="Times New Roman" w:hAnsi="Times New Roman" w:cs="Times New Roman"/>
          <w:b/>
          <w:bCs/>
          <w:sz w:val="28"/>
          <w:szCs w:val="28"/>
        </w:rPr>
        <w:t xml:space="preserve">Par le cardinal Anders </w:t>
      </w:r>
      <w:proofErr w:type="spellStart"/>
      <w:r w:rsidRPr="005475C5">
        <w:rPr>
          <w:rFonts w:ascii="Times New Roman" w:hAnsi="Times New Roman" w:cs="Times New Roman"/>
          <w:b/>
          <w:bCs/>
          <w:sz w:val="28"/>
          <w:szCs w:val="28"/>
        </w:rPr>
        <w:t>Arborelius</w:t>
      </w:r>
      <w:proofErr w:type="spellEnd"/>
    </w:p>
    <w:p w14:paraId="62FA7320" w14:textId="77777777" w:rsidR="00124704" w:rsidRDefault="00124704" w:rsidP="00124704">
      <w:pPr>
        <w:jc w:val="both"/>
        <w:rPr>
          <w:rFonts w:ascii="Times New Roman" w:hAnsi="Times New Roman" w:cs="Times New Roman"/>
        </w:rPr>
      </w:pPr>
    </w:p>
    <w:p w14:paraId="20E0A1FD" w14:textId="5CEF4A18" w:rsidR="00124704" w:rsidRDefault="00124704" w:rsidP="00124704">
      <w:pPr>
        <w:jc w:val="both"/>
        <w:rPr>
          <w:rFonts w:ascii="Times New Roman" w:hAnsi="Times New Roman" w:cs="Times New Roman"/>
        </w:rPr>
      </w:pPr>
      <w:r w:rsidRPr="005475C5">
        <w:rPr>
          <w:rFonts w:ascii="Times New Roman" w:hAnsi="Times New Roman" w:cs="Times New Roman"/>
        </w:rPr>
        <w:t xml:space="preserve">Dans l'atmosphère séculière de notre société contemporaine, on oublie souvent que c'est un droit de l'homme que d'offrir à chaque enfant une certaine possibilité de développement spirituel. Dans la Suède d'aujourd'hui, de nombreuses personnes ne voient pas la différence nécessaire entre l'État et la société. Que l'État soit laïque et neutre est nécessaire à notre époque pluraliste, mais la société doit être ouverte à diverses options. Malheureusement, de nombreuses personnes, consciemment ou inconsciemment, proclament que la société en tant que telle doit également être laïque. Récemment, une enquête a montré que de nombreux enfants de confession chrétienne étaient maltraités à l'école, parfois même par leurs professeurs. Ils étaient considérés comme ridicules, stupides et non éclairés par la science. </w:t>
      </w:r>
    </w:p>
    <w:p w14:paraId="48721DD5" w14:textId="77777777" w:rsidR="00124704" w:rsidRDefault="00124704" w:rsidP="00124704">
      <w:pPr>
        <w:jc w:val="both"/>
        <w:rPr>
          <w:rFonts w:ascii="Times New Roman" w:hAnsi="Times New Roman" w:cs="Times New Roman"/>
        </w:rPr>
      </w:pPr>
    </w:p>
    <w:p w14:paraId="437CACC8" w14:textId="64B32A7E" w:rsidR="00124704" w:rsidRPr="005475C5" w:rsidRDefault="00124704" w:rsidP="00124704">
      <w:pPr>
        <w:jc w:val="both"/>
        <w:rPr>
          <w:rFonts w:ascii="Times New Roman" w:hAnsi="Times New Roman" w:cs="Times New Roman"/>
        </w:rPr>
      </w:pPr>
      <w:r w:rsidRPr="005475C5">
        <w:rPr>
          <w:rFonts w:ascii="Times New Roman" w:hAnsi="Times New Roman" w:cs="Times New Roman"/>
        </w:rPr>
        <w:t>Parallèlement, une distinction entre les mots religieux et spirituel s'est largement imposée. La religion est considérée comme quelque chose de suspect, voire de dangereux, alors que la spiritualité pourrait être quelque chose de bon et d'intéressant. Bien sûr, ces tendances sont souvent cachées et ne sont pas proclamées officiellement. Néanmoins, un grand nombre de personnes sont influencées et subissent même un lavage de cerveau pour considérer la religion comme quelque chose de démodé et même de dangereux. Les enfants doivent être protégés de toute forme d'influence ou de contact religieux. Nous devons également mentionner que ce point de vue cache parfois une sorte d'islamophobie subtile. Personne ne l'admettrait ouvertement, mais derrière l'écran, il est évident qu'il y a une peur et une attitude très critique à l'égard de l'Islam. En conséquence, certains manifestent leur vision négative de l'islam en critiquant bruyamment la foi et la moralité chrétiennes.</w:t>
      </w:r>
    </w:p>
    <w:p w14:paraId="44E63F1F" w14:textId="77777777" w:rsidR="00124704" w:rsidRDefault="00124704" w:rsidP="00124704">
      <w:pPr>
        <w:jc w:val="both"/>
        <w:rPr>
          <w:rFonts w:ascii="Times New Roman" w:hAnsi="Times New Roman" w:cs="Times New Roman"/>
        </w:rPr>
      </w:pPr>
    </w:p>
    <w:p w14:paraId="20FD3A1E" w14:textId="20CBC8E2" w:rsidR="00124704" w:rsidRPr="005475C5" w:rsidRDefault="00124704" w:rsidP="00124704">
      <w:pPr>
        <w:jc w:val="both"/>
        <w:rPr>
          <w:rFonts w:ascii="Times New Roman" w:hAnsi="Times New Roman" w:cs="Times New Roman"/>
        </w:rPr>
      </w:pPr>
      <w:r w:rsidRPr="005475C5">
        <w:rPr>
          <w:rFonts w:ascii="Times New Roman" w:hAnsi="Times New Roman" w:cs="Times New Roman"/>
        </w:rPr>
        <w:t>Comment devons-nous réagir en tant que chrétiens dans une situation similaire ?  Les parents ont le droit d'éduquer leurs enfants dans la foi chrétienne. Personne n'a le droit légal de nous refuser ou de refuser aux parents de n'importe quelle religion ce droit humain. Nous devons nous faire entendre davantage sur ce droit de l'homme. Dans le même temps, nous devons respecter les autres parents qui ne veulent pas que leurs enfants soient éduqués dans quelque religion que ce soit. Il est toutefois essentiel que la dimension spirituelle de notre existence humaine soit reconnue par tous. Chaque enfant doit être reconnu comme un être spirituel ayant besoin d'une formation et d'une éducation en tant que tel. Malheureusement, il peut être très difficile de trouver une définition universelle de ce qu'est un être spirituel. Cependant, j'ose affirmer que toute personne de bonne volonté, qu'elle soit croyante ou non, peut reconnaître qu'un être humain n'est pas purement matériel. Il serait très important d'essayer de trouver une définition de notre réalité humaine comme étant spirituelle afin de surmonter de nombreux malentendus. La personne laïque doit respecter la personne religieuse en tant que personne spirituelle. La personne religieuse doit respecter la personne laïque comme étant également spirituelle. Nous devons trouver un terrain d'entente qui nous permette de considérer chaque être humain comme un être spirituel doté d'une dignité et d'une valeur qui doivent toujours être respectées et jamais méprisées.</w:t>
      </w:r>
    </w:p>
    <w:p w14:paraId="4CDBA167" w14:textId="77777777" w:rsidR="00124704" w:rsidRDefault="00124704" w:rsidP="00124704">
      <w:pPr>
        <w:jc w:val="both"/>
        <w:rPr>
          <w:rFonts w:ascii="Times New Roman" w:hAnsi="Times New Roman" w:cs="Times New Roman"/>
        </w:rPr>
      </w:pPr>
    </w:p>
    <w:p w14:paraId="419D3557" w14:textId="0A53D33E" w:rsidR="00124704" w:rsidRDefault="00124704" w:rsidP="00124704">
      <w:pPr>
        <w:jc w:val="both"/>
        <w:rPr>
          <w:rFonts w:ascii="Times New Roman" w:hAnsi="Times New Roman" w:cs="Times New Roman"/>
        </w:rPr>
      </w:pPr>
      <w:r w:rsidRPr="005475C5">
        <w:rPr>
          <w:rFonts w:ascii="Times New Roman" w:hAnsi="Times New Roman" w:cs="Times New Roman"/>
        </w:rPr>
        <w:t xml:space="preserve">Lorsque nous acceptons que chaque être humain </w:t>
      </w:r>
      <w:proofErr w:type="gramStart"/>
      <w:r w:rsidRPr="005475C5">
        <w:rPr>
          <w:rFonts w:ascii="Times New Roman" w:hAnsi="Times New Roman" w:cs="Times New Roman"/>
        </w:rPr>
        <w:t>est</w:t>
      </w:r>
      <w:proofErr w:type="gramEnd"/>
      <w:r w:rsidRPr="005475C5">
        <w:rPr>
          <w:rFonts w:ascii="Times New Roman" w:hAnsi="Times New Roman" w:cs="Times New Roman"/>
        </w:rPr>
        <w:t xml:space="preserve"> spirituel, nous devons également accepter que chaque enfant a droit à un développement spirituel. En tant que chrétiens, nous avons le droit d'éduquer nos enfants dans la foi. La religion est toujours quelque chose de spirituel. Aujourd'hui, on observe également une sorte de sécularisation intérieure parmi les chrétiens. </w:t>
      </w:r>
    </w:p>
    <w:p w14:paraId="69DE258F" w14:textId="77777777" w:rsidR="00124704" w:rsidRDefault="00124704" w:rsidP="00124704">
      <w:pPr>
        <w:jc w:val="both"/>
        <w:rPr>
          <w:rFonts w:ascii="Times New Roman" w:hAnsi="Times New Roman" w:cs="Times New Roman"/>
        </w:rPr>
      </w:pPr>
    </w:p>
    <w:p w14:paraId="2DAB52FD" w14:textId="47141E60" w:rsidR="00124704" w:rsidRPr="005475C5" w:rsidRDefault="00124704" w:rsidP="00124704">
      <w:pPr>
        <w:jc w:val="both"/>
        <w:rPr>
          <w:rFonts w:ascii="Times New Roman" w:hAnsi="Times New Roman" w:cs="Times New Roman"/>
        </w:rPr>
      </w:pPr>
      <w:r w:rsidRPr="005475C5">
        <w:rPr>
          <w:rFonts w:ascii="Times New Roman" w:hAnsi="Times New Roman" w:cs="Times New Roman"/>
        </w:rPr>
        <w:t xml:space="preserve">Cela signifie que beaucoup ne sont chrétiens que de nom et ne peuvent offrir à leurs enfants un véritable développement spirituel. Certains aimeraient le faire, mais ils n'en ont ni la </w:t>
      </w:r>
      <w:r w:rsidRPr="005475C5">
        <w:rPr>
          <w:rFonts w:ascii="Times New Roman" w:hAnsi="Times New Roman" w:cs="Times New Roman"/>
        </w:rPr>
        <w:lastRenderedPageBreak/>
        <w:t>capacité ni le temps. Ils espèrent que la paroisse ou même l'école pourra offrir à leurs enfants cet éclairage et cet apprentissage spirituels. Mais s'il n'y a pas d'impulsion ou d'influence spirituelle ou religieuse de la part de la famille, il est très difficile pour l'enfant de se développer spirituellement. C'est pourquoi il est si important d'aider les familles à prendre conscience de leur responsabilité. Même les familles laïques doivent découvrir cette dimension spirituelle. Aujourd'hui, de nombreuses personnes commencent également à se rendre compte qu'il manque quelque chose lorsque seules les valeurs matérielles sont reconnues. Il y a une sorte d'absence de sens et de vide dans l'air. Pendant la pandémie, en particulier, certaines personnes se sont rendu compte qu'il leur manquait un sens plus profond de leur vie et de leur existence en tant que telle. D'une certaine manière, cette expérience peut être porteuse d'espoir. Le pape François parle de la mondialisation de l'indifférence, mais ce constat peut aussi nous amener à commencer à aspirer à un sens spirituel plus profond.</w:t>
      </w:r>
    </w:p>
    <w:p w14:paraId="73D8477D" w14:textId="77777777" w:rsidR="00124704" w:rsidRDefault="00124704" w:rsidP="00124704">
      <w:pPr>
        <w:jc w:val="both"/>
        <w:rPr>
          <w:rFonts w:ascii="Times New Roman" w:hAnsi="Times New Roman" w:cs="Times New Roman"/>
        </w:rPr>
      </w:pPr>
    </w:p>
    <w:p w14:paraId="209B6F55" w14:textId="2300E184" w:rsidR="00124704" w:rsidRPr="005475C5" w:rsidRDefault="00124704" w:rsidP="00124704">
      <w:pPr>
        <w:jc w:val="both"/>
        <w:rPr>
          <w:rFonts w:ascii="Times New Roman" w:hAnsi="Times New Roman" w:cs="Times New Roman"/>
        </w:rPr>
      </w:pPr>
      <w:r w:rsidRPr="005475C5">
        <w:rPr>
          <w:rFonts w:ascii="Times New Roman" w:hAnsi="Times New Roman" w:cs="Times New Roman"/>
        </w:rPr>
        <w:t>L'enfant d'aujourd'hui mérite quelque chose de plus spirituel. Cette idée devrait nous aider à établir une sorte de dialogue où nous essayons de rechercher cette dimension spirituelle commune à toute l'humanité. En tant que chrétiens, nous croyons que chaque être humain a été créé à l'image de Dieu. Chaque personne possède une dimension spirituelle. Nous pouvons l'appeler âme ou autre chose. Même les non-croyants peuvent croire en quelque chose de semblable. Notre nature humaine est spirituelle à la base. En tant qu'êtres humains, nous avons tous des besoins et des aspirations spirituels. Un enfant a besoin d'aide pour développer cette dimension. En tant que chrétiens, nous croyons en l'Esprit Saint qui est toujours à l'œuvre parmi nous et en nous. Nous croyons qu'il est la source de toutes les valeurs spirituelles. Il essaie constamment de nous imprégner de cette vision spirituelle fondamentale de notre existence. Grâce à son influence et à son inspiration, nous pouvons découvrir la dimension spirituelle de notre vie personnelle et de celle de toute la famille humaine.</w:t>
      </w:r>
    </w:p>
    <w:p w14:paraId="5E2094FF" w14:textId="77777777" w:rsidR="00124704" w:rsidRDefault="00124704" w:rsidP="00124704">
      <w:pPr>
        <w:jc w:val="both"/>
        <w:rPr>
          <w:rFonts w:ascii="Times New Roman" w:hAnsi="Times New Roman" w:cs="Times New Roman"/>
        </w:rPr>
      </w:pPr>
    </w:p>
    <w:p w14:paraId="060AC4EF" w14:textId="0FF8FD78" w:rsidR="00124704" w:rsidRPr="005475C5" w:rsidRDefault="00124704" w:rsidP="00124704">
      <w:pPr>
        <w:jc w:val="both"/>
        <w:rPr>
          <w:rFonts w:ascii="Times New Roman" w:hAnsi="Times New Roman" w:cs="Times New Roman"/>
        </w:rPr>
      </w:pPr>
      <w:r w:rsidRPr="005475C5">
        <w:rPr>
          <w:rFonts w:ascii="Times New Roman" w:hAnsi="Times New Roman" w:cs="Times New Roman"/>
        </w:rPr>
        <w:t>Même un enfant élevé dans une atmosphère totalement laïque peut avoir un aperçu de cette dimension spirituelle. Il y a toujours une aspiration, souvent assez cachée, mais en tout cas une aspiration réelle à quelque chose de plus profond. En tant que chrétiens, nous savons que Jésus-Christ est le modèle parfait de la manière dont notre nature humaine peut être totalement transparente pour l'Esprit. Notre développement spirituel en tant qu'êtres humains doit refléter sa personne et son mystère. Lorsque nous essayons d'aider les enfants à découvrir comment ils peuvent grandir et se développer en tant qu'êtres spirituels, nous devons les orienter vers Jésus et les aider à développer une relation personnelle avec lui. Dans la prière et la vie quotidienne, ils peuvent se familiariser de plus en plus avec lui. Ce développement doit commencer dans la famille et être nourri continuellement dans le sein de la famille. Dans l'atmosphère séculière d'aujourd'hui, nous ne pouvons pas nous attendre à ce que cela soit offert par l'école. Bien sûr, c'est la tâche de toute paroisse chrétienne d'aider les enfants et les jeunes à grandir spirituellement, mais il peut arriver que la paroisse soit dans l'impossibilité d'offrir cette aide.</w:t>
      </w:r>
    </w:p>
    <w:p w14:paraId="4783379B" w14:textId="77777777" w:rsidR="00124704" w:rsidRDefault="00124704" w:rsidP="00124704">
      <w:pPr>
        <w:jc w:val="both"/>
        <w:rPr>
          <w:rFonts w:ascii="Times New Roman" w:hAnsi="Times New Roman" w:cs="Times New Roman"/>
        </w:rPr>
      </w:pPr>
    </w:p>
    <w:p w14:paraId="6631A903" w14:textId="795B8827" w:rsidR="00124704" w:rsidRPr="005475C5" w:rsidRDefault="00124704" w:rsidP="00124704">
      <w:pPr>
        <w:jc w:val="both"/>
        <w:rPr>
          <w:rFonts w:ascii="Times New Roman" w:hAnsi="Times New Roman" w:cs="Times New Roman"/>
        </w:rPr>
      </w:pPr>
      <w:r w:rsidRPr="005475C5">
        <w:rPr>
          <w:rFonts w:ascii="Times New Roman" w:hAnsi="Times New Roman" w:cs="Times New Roman"/>
        </w:rPr>
        <w:t xml:space="preserve">La question principale est de voir comment nous pouvons inspirer les familles à aider leurs enfants dans leur développement spirituel. L'Église - quelle que soit sa confession - doit être plus alerte et plus active afin d'aider les familles à être fidèles à cette tâche. À notre époque numérique contemporaine, il existe de nombreuses possibilités d'atteindre les familles et leurs enfants. Il est nécessaire que les parents prient avec leurs enfants, par exemple avant les repas et avant d'aller au lit. Dans la maison familiale, les images religieuses, les icônes, etc. peuvent créer une atmosphère spirituelle. Et de quoi parle-t-on lorsque la famille est réunie ? Vous pouvez introduire Dieu et les questions religieuses dans les conversations quotidiennes entre les membres de la famille de manière naturelle. Dieu doit faire partie de la vie quotidienne </w:t>
      </w:r>
      <w:r w:rsidRPr="005475C5">
        <w:rPr>
          <w:rFonts w:ascii="Times New Roman" w:hAnsi="Times New Roman" w:cs="Times New Roman"/>
        </w:rPr>
        <w:lastRenderedPageBreak/>
        <w:t>pour être important pour les enfants. Un développement spirituel ne peut avoir lieu que si Dieu est présent. Les enfants sont souvent très ouverts aux questions spirituelles. Mais ils ont besoin d'être guidés et aidés pour s'impliquer réellement dans un processus de croissance spirituelle.</w:t>
      </w:r>
    </w:p>
    <w:p w14:paraId="0CAA390E" w14:textId="77777777" w:rsidR="00124704" w:rsidRDefault="00124704" w:rsidP="00124704">
      <w:pPr>
        <w:jc w:val="both"/>
        <w:rPr>
          <w:rFonts w:ascii="Times New Roman" w:hAnsi="Times New Roman" w:cs="Times New Roman"/>
        </w:rPr>
      </w:pPr>
    </w:p>
    <w:p w14:paraId="1A2DCE08" w14:textId="568A2495" w:rsidR="00124704" w:rsidRPr="005475C5" w:rsidRDefault="00124704" w:rsidP="00124704">
      <w:pPr>
        <w:jc w:val="both"/>
        <w:rPr>
          <w:rFonts w:ascii="Times New Roman" w:hAnsi="Times New Roman" w:cs="Times New Roman"/>
        </w:rPr>
      </w:pPr>
      <w:r w:rsidRPr="005475C5">
        <w:rPr>
          <w:rFonts w:ascii="Times New Roman" w:hAnsi="Times New Roman" w:cs="Times New Roman"/>
        </w:rPr>
        <w:t xml:space="preserve">Dans les évangiles, nous voyons que Jésus est toujours désireux de recevoir les enfants. Si un enfant se familiarise avec Jésus dès son plus jeune âge, ce développement spirituel peut commencer. Il est essentiel de montrer à l'enfant qu'il est proche de Jésus et qu'il reçoit sa tendresse et son amour. La relation personnelle avec Jésus peut transformer le cœur de l'enfant. Si les parents ne sont pas en mesure de transmettre cette valeur, il est important de trouver d'autres personnes qui peuvent le faire. Le pape François parle souvent des </w:t>
      </w:r>
      <w:r w:rsidRPr="0024747E">
        <w:rPr>
          <w:rFonts w:ascii="Times New Roman" w:hAnsi="Times New Roman" w:cs="Times New Roman"/>
          <w:i/>
          <w:iCs/>
        </w:rPr>
        <w:t xml:space="preserve">i </w:t>
      </w:r>
      <w:proofErr w:type="spellStart"/>
      <w:r w:rsidRPr="0024747E">
        <w:rPr>
          <w:rFonts w:ascii="Times New Roman" w:hAnsi="Times New Roman" w:cs="Times New Roman"/>
          <w:i/>
          <w:iCs/>
        </w:rPr>
        <w:t>nonni</w:t>
      </w:r>
      <w:proofErr w:type="spellEnd"/>
      <w:r w:rsidRPr="005475C5">
        <w:rPr>
          <w:rFonts w:ascii="Times New Roman" w:hAnsi="Times New Roman" w:cs="Times New Roman"/>
        </w:rPr>
        <w:t>, les grands-parents. Ils ont une importance providentielle à notre époque, où tant de parents sont extrêmement occupés à travailler et à construire leur propre carrière et fortune. Quoi qu'il en soit, un enfant a besoin de quelqu'un qui puisse être un témoin et parler de sa relation spirituelle avec Jésus. Ce message doit être reçu dès le plus jeune âge, afin que l'enfant prenne conscience du mystère de l'amour de Dieu qui vient à nous en la personne de Jésus. L'enfant a besoin d'être accompagné de manière continue.</w:t>
      </w:r>
    </w:p>
    <w:p w14:paraId="03C92481" w14:textId="77777777" w:rsidR="00124704" w:rsidRDefault="00124704" w:rsidP="00124704">
      <w:pPr>
        <w:jc w:val="both"/>
        <w:rPr>
          <w:rFonts w:ascii="Times New Roman" w:hAnsi="Times New Roman" w:cs="Times New Roman"/>
        </w:rPr>
      </w:pPr>
    </w:p>
    <w:p w14:paraId="6A45B8A2" w14:textId="4711752D" w:rsidR="00124704" w:rsidRDefault="00124704" w:rsidP="00124704">
      <w:pPr>
        <w:jc w:val="both"/>
        <w:rPr>
          <w:rFonts w:ascii="Times New Roman" w:hAnsi="Times New Roman" w:cs="Times New Roman"/>
        </w:rPr>
      </w:pPr>
      <w:r w:rsidRPr="005475C5">
        <w:rPr>
          <w:rFonts w:ascii="Times New Roman" w:hAnsi="Times New Roman" w:cs="Times New Roman"/>
        </w:rPr>
        <w:t xml:space="preserve">Lorsque l'enfant devient adolescent, il a besoin d'une attention particulière pour rester ouvert à cette relation spirituelle avec Jésus. Nous savons que la dimension sexuelle devient très importante et englobante à un âge très précoce dans notre culture. C'est un moment crucial. La sexualité a tendance à éclipser la spiritualité pour beaucoup de jeunes. Malheureusement, il est très difficile d'aider les jeunes à rester ouverts à l'importance des valeurs spirituelles. C'est un défi que nous devons relever, car plus que jamais l'enfant qui grandit </w:t>
      </w:r>
      <w:proofErr w:type="gramStart"/>
      <w:r w:rsidRPr="005475C5">
        <w:rPr>
          <w:rFonts w:ascii="Times New Roman" w:hAnsi="Times New Roman" w:cs="Times New Roman"/>
        </w:rPr>
        <w:t>a</w:t>
      </w:r>
      <w:proofErr w:type="gramEnd"/>
      <w:r w:rsidRPr="005475C5">
        <w:rPr>
          <w:rFonts w:ascii="Times New Roman" w:hAnsi="Times New Roman" w:cs="Times New Roman"/>
        </w:rPr>
        <w:t xml:space="preserve"> besoin d'un développement spirituel lorsqu'il est confronté à l'atmosphère sexualisée de notre société et de notre culture contemporaines.</w:t>
      </w:r>
    </w:p>
    <w:p w14:paraId="0FC913BE" w14:textId="77777777" w:rsidR="00124704" w:rsidRPr="005475C5" w:rsidRDefault="00124704" w:rsidP="00124704">
      <w:pPr>
        <w:jc w:val="both"/>
        <w:rPr>
          <w:rFonts w:ascii="Times New Roman" w:hAnsi="Times New Roman" w:cs="Times New Roman"/>
        </w:rPr>
      </w:pPr>
    </w:p>
    <w:p w14:paraId="70F96EF3" w14:textId="6DF1D357" w:rsidR="00CD116E" w:rsidRPr="00124704" w:rsidRDefault="00CD116E" w:rsidP="00124704"/>
    <w:sectPr w:rsidR="00CD116E" w:rsidRPr="00124704" w:rsidSect="00E0179D">
      <w:footerReference w:type="default" r:id="rId6"/>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B661" w14:textId="77777777" w:rsidR="00597655" w:rsidRDefault="00597655">
      <w:r>
        <w:separator/>
      </w:r>
    </w:p>
  </w:endnote>
  <w:endnote w:type="continuationSeparator" w:id="0">
    <w:p w14:paraId="67D754CA" w14:textId="77777777" w:rsidR="00597655" w:rsidRDefault="0059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A223" w14:textId="2BBA1AA4" w:rsidR="00124704" w:rsidRDefault="00124704">
    <w:pPr>
      <w:pStyle w:val="Fuzeile"/>
    </w:pPr>
    <w:proofErr w:type="spellStart"/>
    <w:r>
      <w:t>Sätila</w:t>
    </w:r>
    <w:proofErr w:type="spellEnd"/>
    <w:r>
      <w:t xml:space="preserve">                                                         </w:t>
    </w:r>
    <w:proofErr w:type="spellStart"/>
    <w:r>
      <w:t>Arborelius</w:t>
    </w:r>
    <w:proofErr w:type="spellEnd"/>
    <w:r>
      <w:t xml:space="preserve"> </w:t>
    </w:r>
    <w:sdt>
      <w:sdtPr>
        <w:id w:val="1462221675"/>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SIESC 2023</w:t>
        </w:r>
      </w:sdtContent>
    </w:sdt>
  </w:p>
  <w:p w14:paraId="2778AEDD" w14:textId="77777777" w:rsidR="00CD116E" w:rsidRDefault="00CD11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A05A" w14:textId="77777777" w:rsidR="00597655" w:rsidRDefault="00597655">
      <w:r>
        <w:separator/>
      </w:r>
    </w:p>
  </w:footnote>
  <w:footnote w:type="continuationSeparator" w:id="0">
    <w:p w14:paraId="7F2AF625" w14:textId="77777777" w:rsidR="00597655" w:rsidRDefault="00597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AE4651"/>
    <w:rsid w:val="00007530"/>
    <w:rsid w:val="000B18C3"/>
    <w:rsid w:val="00124704"/>
    <w:rsid w:val="003D3BC3"/>
    <w:rsid w:val="003E3108"/>
    <w:rsid w:val="00434E9A"/>
    <w:rsid w:val="00597655"/>
    <w:rsid w:val="006232F0"/>
    <w:rsid w:val="007400C3"/>
    <w:rsid w:val="007A60A0"/>
    <w:rsid w:val="007D4416"/>
    <w:rsid w:val="00880D7E"/>
    <w:rsid w:val="00AE4651"/>
    <w:rsid w:val="00C643B3"/>
    <w:rsid w:val="00CD116E"/>
    <w:rsid w:val="00D30B83"/>
    <w:rsid w:val="00E0179D"/>
    <w:rsid w:val="00EA1924"/>
    <w:rsid w:val="00ED1604"/>
    <w:rsid w:val="00FD7E3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BE7B"/>
  <w15:docId w15:val="{42F15E5E-6025-410F-9156-4B29060E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28AE"/>
  </w:style>
  <w:style w:type="paragraph" w:styleId="berschrift1">
    <w:name w:val="heading 1"/>
    <w:basedOn w:val="Standard"/>
    <w:next w:val="Standard"/>
    <w:link w:val="berschrift1Zchn"/>
    <w:uiPriority w:val="9"/>
    <w:qFormat/>
    <w:rsid w:val="00671B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E532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1BAC"/>
    <w:rPr>
      <w:rFonts w:asciiTheme="majorHAnsi" w:eastAsiaTheme="majorEastAsia" w:hAnsiTheme="majorHAnsi" w:cstheme="majorBidi"/>
      <w:b/>
      <w:bCs/>
      <w:color w:val="345A8A" w:themeColor="accent1" w:themeShade="B5"/>
      <w:sz w:val="32"/>
      <w:szCs w:val="32"/>
    </w:rPr>
  </w:style>
  <w:style w:type="paragraph" w:styleId="Datum">
    <w:name w:val="Date"/>
    <w:basedOn w:val="Standard"/>
    <w:next w:val="Standard"/>
    <w:link w:val="DatumZchn"/>
    <w:uiPriority w:val="99"/>
    <w:unhideWhenUsed/>
    <w:rsid w:val="00671BAC"/>
  </w:style>
  <w:style w:type="character" w:customStyle="1" w:styleId="DatumZchn">
    <w:name w:val="Datum Zchn"/>
    <w:basedOn w:val="Absatz-Standardschriftart"/>
    <w:link w:val="Datum"/>
    <w:uiPriority w:val="99"/>
    <w:rsid w:val="00671BAC"/>
  </w:style>
  <w:style w:type="paragraph" w:styleId="Textkrper">
    <w:name w:val="Body Text"/>
    <w:basedOn w:val="Standard"/>
    <w:link w:val="TextkrperZchn"/>
    <w:uiPriority w:val="99"/>
    <w:unhideWhenUsed/>
    <w:rsid w:val="00671BAC"/>
    <w:pPr>
      <w:spacing w:after="120"/>
    </w:pPr>
  </w:style>
  <w:style w:type="character" w:customStyle="1" w:styleId="TextkrperZchn">
    <w:name w:val="Textkörper Zchn"/>
    <w:basedOn w:val="Absatz-Standardschriftart"/>
    <w:link w:val="Textkrper"/>
    <w:uiPriority w:val="99"/>
    <w:rsid w:val="00671BAC"/>
  </w:style>
  <w:style w:type="paragraph" w:styleId="Sprechblasentext">
    <w:name w:val="Balloon Text"/>
    <w:basedOn w:val="Standard"/>
    <w:link w:val="SprechblasentextZchn"/>
    <w:uiPriority w:val="99"/>
    <w:semiHidden/>
    <w:unhideWhenUsed/>
    <w:rsid w:val="00671BA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71BAC"/>
    <w:rPr>
      <w:rFonts w:ascii="Lucida Grande" w:hAnsi="Lucida Grande"/>
      <w:sz w:val="18"/>
      <w:szCs w:val="18"/>
    </w:rPr>
  </w:style>
  <w:style w:type="paragraph" w:styleId="Liste">
    <w:name w:val="List"/>
    <w:basedOn w:val="Standard"/>
    <w:uiPriority w:val="99"/>
    <w:unhideWhenUsed/>
    <w:rsid w:val="007D581A"/>
    <w:pPr>
      <w:ind w:left="283" w:hanging="283"/>
      <w:contextualSpacing/>
    </w:pPr>
  </w:style>
  <w:style w:type="paragraph" w:styleId="Anrede">
    <w:name w:val="Salutation"/>
    <w:basedOn w:val="Standard"/>
    <w:next w:val="Standard"/>
    <w:link w:val="AnredeZchn"/>
    <w:uiPriority w:val="99"/>
    <w:unhideWhenUsed/>
    <w:rsid w:val="007D581A"/>
  </w:style>
  <w:style w:type="character" w:customStyle="1" w:styleId="AnredeZchn">
    <w:name w:val="Anrede Zchn"/>
    <w:basedOn w:val="Absatz-Standardschriftart"/>
    <w:link w:val="Anrede"/>
    <w:uiPriority w:val="99"/>
    <w:rsid w:val="007D581A"/>
  </w:style>
  <w:style w:type="paragraph" w:styleId="Kopfzeile">
    <w:name w:val="header"/>
    <w:basedOn w:val="Standard"/>
    <w:link w:val="KopfzeileZchn"/>
    <w:uiPriority w:val="99"/>
    <w:unhideWhenUsed/>
    <w:rsid w:val="003B15C3"/>
    <w:pPr>
      <w:tabs>
        <w:tab w:val="center" w:pos="4536"/>
        <w:tab w:val="right" w:pos="9072"/>
      </w:tabs>
    </w:pPr>
  </w:style>
  <w:style w:type="character" w:customStyle="1" w:styleId="KopfzeileZchn">
    <w:name w:val="Kopfzeile Zchn"/>
    <w:basedOn w:val="Absatz-Standardschriftart"/>
    <w:link w:val="Kopfzeile"/>
    <w:uiPriority w:val="99"/>
    <w:rsid w:val="003B15C3"/>
  </w:style>
  <w:style w:type="paragraph" w:styleId="Fuzeile">
    <w:name w:val="footer"/>
    <w:basedOn w:val="Standard"/>
    <w:link w:val="FuzeileZchn"/>
    <w:uiPriority w:val="99"/>
    <w:unhideWhenUsed/>
    <w:rsid w:val="003B15C3"/>
    <w:pPr>
      <w:tabs>
        <w:tab w:val="center" w:pos="4536"/>
        <w:tab w:val="right" w:pos="9072"/>
      </w:tabs>
    </w:pPr>
  </w:style>
  <w:style w:type="character" w:customStyle="1" w:styleId="FuzeileZchn">
    <w:name w:val="Fußzeile Zchn"/>
    <w:basedOn w:val="Absatz-Standardschriftart"/>
    <w:link w:val="Fuzeile"/>
    <w:uiPriority w:val="99"/>
    <w:rsid w:val="003B15C3"/>
  </w:style>
  <w:style w:type="character" w:customStyle="1" w:styleId="berschrift2Zchn">
    <w:name w:val="Überschrift 2 Zchn"/>
    <w:basedOn w:val="Absatz-Standardschriftart"/>
    <w:link w:val="berschrift2"/>
    <w:uiPriority w:val="9"/>
    <w:rsid w:val="00E532E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8909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mac</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5</cp:revision>
  <cp:lastPrinted>2018-06-26T13:34:00Z</cp:lastPrinted>
  <dcterms:created xsi:type="dcterms:W3CDTF">2018-06-28T03:35:00Z</dcterms:created>
  <dcterms:modified xsi:type="dcterms:W3CDTF">2023-08-22T06:13:00Z</dcterms:modified>
</cp:coreProperties>
</file>